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AFC" w:rsidRPr="00DB532A" w:rsidRDefault="00E0312F" w:rsidP="00BD3AFC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  <w:r w:rsidRPr="00DB532A">
        <w:rPr>
          <w:rFonts w:ascii="Times New Roman" w:eastAsia="Times New Roman" w:hAnsi="Times New Roman" w:cs="Times New Roman"/>
          <w:b/>
          <w:lang w:eastAsia="bg-BG"/>
        </w:rPr>
        <w:t xml:space="preserve"> </w:t>
      </w:r>
    </w:p>
    <w:p w:rsidR="00BD3AFC" w:rsidRPr="00DB532A" w:rsidRDefault="00BD3AFC" w:rsidP="00BD3AFC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</w:p>
    <w:p w:rsidR="00BD3AFC" w:rsidRPr="00DB532A" w:rsidRDefault="00BD3AFC" w:rsidP="00BD3AFC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</w:p>
    <w:p w:rsidR="00BD3AFC" w:rsidRPr="00DB532A" w:rsidRDefault="00BD3AFC" w:rsidP="00BD3AFC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</w:p>
    <w:p w:rsidR="00BD3AFC" w:rsidRPr="00DB532A" w:rsidRDefault="00BD3AFC" w:rsidP="00BD3AFC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</w:p>
    <w:p w:rsidR="00BD3AFC" w:rsidRPr="00DB532A" w:rsidRDefault="00BD3AFC" w:rsidP="00BD3AFC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</w:p>
    <w:p w:rsidR="00BD3AFC" w:rsidRPr="00DB532A" w:rsidRDefault="00BD3AFC" w:rsidP="00BD3AFC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</w:p>
    <w:p w:rsidR="00BD3AFC" w:rsidRPr="00DB532A" w:rsidRDefault="003C70AB" w:rsidP="00BD3AFC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3C70AB" w:rsidRPr="00DB532A" w:rsidRDefault="001B1B06" w:rsidP="003C70AB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3C70AB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3C70AB" w:rsidRPr="00DB532A" w:rsidRDefault="003C70AB" w:rsidP="003C70AB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1B1B06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ГРАД КЪРДЖАЛИ</w:t>
      </w:r>
    </w:p>
    <w:p w:rsidR="004B2FDE" w:rsidRPr="00DB532A" w:rsidRDefault="004B2FDE" w:rsidP="003C70AB">
      <w:pPr>
        <w:spacing w:after="0" w:line="240" w:lineRule="auto"/>
        <w:rPr>
          <w:rFonts w:ascii="Arial" w:eastAsia="Times New Roman" w:hAnsi="Arial" w:cs="Times New Roman"/>
          <w:lang w:eastAsia="bg-BG"/>
        </w:rPr>
      </w:pPr>
    </w:p>
    <w:p w:rsidR="00BD3AFC" w:rsidRPr="00DB532A" w:rsidRDefault="00BD3AFC" w:rsidP="003C70AB">
      <w:pPr>
        <w:spacing w:after="0" w:line="240" w:lineRule="auto"/>
        <w:rPr>
          <w:rFonts w:ascii="Arial" w:eastAsia="Times New Roman" w:hAnsi="Arial" w:cs="Times New Roman"/>
          <w:lang w:eastAsia="bg-BG"/>
        </w:rPr>
      </w:pPr>
    </w:p>
    <w:p w:rsidR="00BD3AFC" w:rsidRPr="00DB532A" w:rsidRDefault="00BD3AFC" w:rsidP="003C70AB">
      <w:pPr>
        <w:spacing w:after="0" w:line="240" w:lineRule="auto"/>
        <w:rPr>
          <w:rFonts w:ascii="Arial" w:eastAsia="Times New Roman" w:hAnsi="Arial" w:cs="Times New Roman"/>
          <w:lang w:eastAsia="bg-BG"/>
        </w:rPr>
      </w:pPr>
    </w:p>
    <w:p w:rsidR="00326CD1" w:rsidRPr="00DB532A" w:rsidRDefault="00326CD1" w:rsidP="003C70AB">
      <w:pPr>
        <w:spacing w:after="0" w:line="240" w:lineRule="auto"/>
        <w:rPr>
          <w:rFonts w:ascii="Arial" w:eastAsia="Times New Roman" w:hAnsi="Arial" w:cs="Times New Roman"/>
          <w:lang w:eastAsia="bg-BG"/>
        </w:rPr>
      </w:pPr>
    </w:p>
    <w:p w:rsidR="00BD3AFC" w:rsidRPr="00DB532A" w:rsidRDefault="00BD3AFC" w:rsidP="003C70AB">
      <w:pPr>
        <w:spacing w:after="0" w:line="240" w:lineRule="auto"/>
        <w:rPr>
          <w:rFonts w:ascii="Arial" w:eastAsia="Times New Roman" w:hAnsi="Arial" w:cs="Times New Roman"/>
          <w:lang w:eastAsia="bg-BG"/>
        </w:rPr>
      </w:pPr>
    </w:p>
    <w:p w:rsidR="003C70AB" w:rsidRPr="00DB532A" w:rsidRDefault="003C70AB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П Р Е Д Л О Ж Е Н И Е</w:t>
      </w:r>
    </w:p>
    <w:p w:rsidR="003C70AB" w:rsidRPr="00DB532A" w:rsidRDefault="004B2FDE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 Ерол Мюмюн - КМЕТ НА ОБЩИНА  КЪРДЖАЛИ</w:t>
      </w:r>
      <w:r w:rsidR="003C70AB" w:rsidRPr="00DB532A">
        <w:rPr>
          <w:rFonts w:ascii="Times New Roman" w:eastAsia="Times New Roman" w:hAnsi="Times New Roman" w:cs="Times New Roman"/>
          <w:b/>
          <w:lang w:eastAsia="bg-BG"/>
        </w:rPr>
        <w:br/>
      </w:r>
    </w:p>
    <w:p w:rsidR="00BD3AFC" w:rsidRPr="00DB532A" w:rsidRDefault="00BD3AFC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bg-BG"/>
        </w:rPr>
      </w:pPr>
    </w:p>
    <w:p w:rsidR="00326CD1" w:rsidRPr="00DB532A" w:rsidRDefault="00326CD1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bg-BG"/>
        </w:rPr>
      </w:pPr>
    </w:p>
    <w:p w:rsidR="00BD3AFC" w:rsidRPr="00DB532A" w:rsidRDefault="00BD3AFC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bg-BG"/>
        </w:rPr>
      </w:pPr>
    </w:p>
    <w:p w:rsidR="00BD3AFC" w:rsidRPr="00DB532A" w:rsidRDefault="00BD3AFC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bg-BG"/>
        </w:rPr>
      </w:pPr>
    </w:p>
    <w:p w:rsidR="003C70AB" w:rsidRPr="00DB532A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</w:t>
      </w:r>
      <w:r w:rsidRPr="00DB532A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: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5797D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Разрешение за изработване на проект за </w:t>
      </w:r>
      <w:r w:rsidR="0047634E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BF75AB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одробен устройствен план - </w:t>
      </w:r>
      <w:proofErr w:type="spellStart"/>
      <w:r w:rsidR="00BF75AB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парцеларен</w:t>
      </w:r>
      <w:proofErr w:type="spellEnd"/>
      <w:r w:rsidR="00BF75AB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план, устройствена план схема и право на прокарване за обект: </w:t>
      </w:r>
      <w:r w:rsidR="00BF75AB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“Външно кабелно електрозахранване на 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„Складова база с автосервизи, шоурум за коли и кафене“</w:t>
      </w:r>
      <w:r w:rsidR="00BF75AB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ПИ с идентификатор 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40909</w:t>
      </w:r>
      <w:r w:rsidR="009B22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.43</w:t>
      </w:r>
      <w:r w:rsidR="00BF75AB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по КККР на 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</w:t>
      </w:r>
      <w:r w:rsidR="00BF75AB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Кърджали</w:t>
      </w:r>
      <w:r w:rsidR="009B22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общ. Кърджали</w:t>
      </w:r>
      <w:r w:rsidR="00BF75AB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преминавайки през ПИ с идентификатори </w:t>
      </w:r>
      <w:r w:rsidR="009B22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40909.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9B22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32 и</w:t>
      </w:r>
      <w:r w:rsidR="00BF75AB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9B22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40909.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9B22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22</w:t>
      </w:r>
      <w:r w:rsidR="009B22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КККР на гр. Кърджали</w:t>
      </w:r>
      <w:r w:rsidR="009B22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общ. Кърджали</w:t>
      </w:r>
      <w:r w:rsidR="00BF75AB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3C70AB" w:rsidRPr="00DB532A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70AB" w:rsidRPr="00DB532A" w:rsidRDefault="003C70AB" w:rsidP="003C70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ОБЩИНСКИ СЪВЕТНИЦИ,</w:t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br/>
      </w:r>
    </w:p>
    <w:p w:rsidR="00046809" w:rsidRPr="00DB532A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Предлагам на Вашето внимание доклад свързан с </w:t>
      </w:r>
      <w:r w:rsidR="0085797D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разрешен</w:t>
      </w:r>
      <w:r w:rsidR="00CD4A17">
        <w:rPr>
          <w:rFonts w:ascii="Times New Roman" w:eastAsia="Times New Roman" w:hAnsi="Times New Roman" w:cs="Times New Roman"/>
          <w:sz w:val="24"/>
          <w:szCs w:val="24"/>
          <w:lang w:eastAsia="bg-BG"/>
        </w:rPr>
        <w:t>ие за изработване на проект за п</w:t>
      </w:r>
      <w:r w:rsidR="0085797D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одробен устройствен план - </w:t>
      </w:r>
      <w:proofErr w:type="spellStart"/>
      <w:r w:rsidR="0085797D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парцеларен</w:t>
      </w:r>
      <w:proofErr w:type="spellEnd"/>
      <w:r w:rsidR="0085797D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план, устройствена план схема и право на прокарване за обект</w:t>
      </w:r>
      <w:r w:rsidR="00AB2F4F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="0062097D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“Външно кабелно електрозахранване на 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„Складова база с автосервизи, шоурум за коли и кафене“</w:t>
      </w:r>
      <w:r w:rsidR="0062097D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ПИ с идентификатор 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40909.2.43</w:t>
      </w:r>
      <w:r w:rsidR="0062097D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по КККР на 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</w:t>
      </w:r>
      <w:r w:rsidR="0062097D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Кърджали, общ. Кърджали</w:t>
      </w:r>
      <w:r w:rsidR="0062097D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преминавайки през ПИ с идентификатори 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40909.2.32 и</w:t>
      </w:r>
      <w:r w:rsidR="0062097D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40909.2.22 по КККР на гр. Кърджали, общ. Кърджали</w:t>
      </w:r>
      <w:r w:rsidR="0062097D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="00046FEE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046809" w:rsidRPr="00DB532A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3C70AB" w:rsidRPr="00DB532A" w:rsidRDefault="00046809" w:rsidP="00046809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В  деловодството на Общинска администрация е постъпило заявление</w:t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 Вх.№ </w:t>
      </w:r>
      <w:r w:rsidR="00CD4A1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53</w:t>
      </w:r>
      <w:r w:rsidR="004B2FDE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="00CD4A1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  <w:r w:rsidR="004B2FDE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396</w:t>
      </w:r>
      <w:r w:rsidR="004B2FDE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24</w:t>
      </w:r>
      <w:r w:rsidR="00D06B4C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AB2F4F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  <w:r w:rsidR="004B2FDE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</w:t>
      </w:r>
      <w:r w:rsidR="00AB2F4F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="003B5189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г. от ,,</w:t>
      </w:r>
      <w:r w:rsidR="003C70AB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Електроразпределение Юг“ ЕАД.</w:t>
      </w:r>
      <w:r w:rsidR="003C70AB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3C70AB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3C70AB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046809" w:rsidRPr="00DB532A" w:rsidRDefault="00046809" w:rsidP="00046809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Разработката е разгледана на заседание на ОЕСУТ в Община Кърджали и с Решение №</w:t>
      </w:r>
      <w:r w:rsidR="0062097D">
        <w:rPr>
          <w:rFonts w:ascii="Times New Roman" w:eastAsia="Times New Roman" w:hAnsi="Times New Roman" w:cs="Times New Roman"/>
          <w:sz w:val="24"/>
          <w:szCs w:val="24"/>
          <w:lang w:eastAsia="bg-BG"/>
        </w:rPr>
        <w:t>32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Протокол №</w:t>
      </w:r>
      <w:r w:rsidR="0062097D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заседание проведено на </w:t>
      </w:r>
      <w:r w:rsidR="0062097D">
        <w:rPr>
          <w:rFonts w:ascii="Times New Roman" w:eastAsia="Times New Roman" w:hAnsi="Times New Roman" w:cs="Times New Roman"/>
          <w:sz w:val="24"/>
          <w:szCs w:val="24"/>
          <w:lang w:eastAsia="bg-BG"/>
        </w:rPr>
        <w:t>19</w:t>
      </w:r>
      <w:r w:rsidR="00FB3402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62097D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="002E44F6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B36171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експертният съвет съгласува предложението.</w:t>
      </w:r>
    </w:p>
    <w:p w:rsidR="00046809" w:rsidRPr="00DB532A" w:rsidRDefault="00046809" w:rsidP="00046809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70AB" w:rsidRPr="00DB532A" w:rsidRDefault="003C70AB" w:rsidP="003C7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 гореизложеното, след обсъждане и гласуване, предлагам на Общински съвет-Кърджали да приеме следното, </w:t>
      </w:r>
    </w:p>
    <w:p w:rsidR="00BD3AFC" w:rsidRPr="00DB532A" w:rsidRDefault="00BD3AFC" w:rsidP="003C7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D3AFC" w:rsidRPr="00DB532A" w:rsidRDefault="00BD3AFC" w:rsidP="003C7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26CD1" w:rsidRPr="00DB532A" w:rsidRDefault="00326CD1" w:rsidP="003C7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70AB" w:rsidRPr="00DB532A" w:rsidRDefault="003C70AB" w:rsidP="003C70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     ПРОЕКТ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!</w:t>
      </w:r>
    </w:p>
    <w:p w:rsidR="003C70AB" w:rsidRPr="00DB532A" w:rsidRDefault="003C70AB" w:rsidP="003C70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Е:</w:t>
      </w:r>
    </w:p>
    <w:p w:rsidR="003C70AB" w:rsidRPr="00DB532A" w:rsidRDefault="003C70AB" w:rsidP="003C70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3489C" w:rsidRPr="00DB532A" w:rsidRDefault="003C70AB" w:rsidP="001B1B06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215804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чл.21, ал.1, т.11 от ЗМСМА, във връзка с чл.124а, ал.1, чл. 124б, ал. 1, чл.59, ал.1, чл.64, ал.2 и чл.110, ал.1,т.5 от ЗУТ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B5189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Кърджали </w:t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ОДОБРЯВА 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задание по чл. 125 от ЗУТ и </w:t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РАЗРЕШАВА </w:t>
      </w:r>
      <w:r w:rsidR="00B36171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изработване на проект за </w:t>
      </w:r>
      <w:r w:rsidR="00CD4A17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CD4A17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одробен устройствен план - </w:t>
      </w:r>
      <w:proofErr w:type="spellStart"/>
      <w:r w:rsidR="00CD4A17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парцеларен</w:t>
      </w:r>
      <w:proofErr w:type="spellEnd"/>
      <w:r w:rsidR="00CD4A17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план, устройствена план схема и право на прокарване за обект: </w:t>
      </w:r>
      <w:r w:rsidR="0062097D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“Външно кабелно </w:t>
      </w:r>
      <w:r w:rsidR="0062097D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електрозахранване на 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„Складова база с автосервизи, шоурум за коли и кафене“</w:t>
      </w:r>
      <w:r w:rsidR="0062097D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ПИ с идентификатор 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40909.2.43</w:t>
      </w:r>
      <w:r w:rsidR="0062097D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по КККР на 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</w:t>
      </w:r>
      <w:r w:rsidR="0062097D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Кърджали, общ. Кърджали</w:t>
      </w:r>
      <w:r w:rsidR="0062097D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преминавайки през ПИ с идентификатори 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40909.2.32 и</w:t>
      </w:r>
      <w:r w:rsidR="0062097D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40909.2.22 по КККР на гр. Кърджали, общ. Кърджали</w:t>
      </w:r>
      <w:r w:rsidR="0062097D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bookmarkStart w:id="0" w:name="_GoBack"/>
      <w:bookmarkEnd w:id="0"/>
      <w:r w:rsidR="00046FEE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1B1B06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 </w:t>
      </w:r>
    </w:p>
    <w:p w:rsidR="003C70AB" w:rsidRPr="00DB532A" w:rsidRDefault="008B1F83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4B2FDE" w:rsidRPr="00DB532A" w:rsidRDefault="004B2FDE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B2FDE" w:rsidRPr="00DB532A" w:rsidRDefault="004B2FDE" w:rsidP="004B2FDE">
      <w:pPr>
        <w:spacing w:after="10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B532A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КМЕТ НА </w:t>
      </w:r>
    </w:p>
    <w:p w:rsidR="004B2FDE" w:rsidRPr="00DB532A" w:rsidRDefault="004B2FDE" w:rsidP="004B2FDE">
      <w:pPr>
        <w:spacing w:after="10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B532A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ОБЩИНА КЪРДЖАЛИ:………………………….</w:t>
      </w:r>
    </w:p>
    <w:p w:rsidR="004B2FDE" w:rsidRPr="00DB532A" w:rsidRDefault="004B2FDE" w:rsidP="004B2FDE">
      <w:pPr>
        <w:spacing w:after="100"/>
        <w:ind w:left="50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B532A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/Ерол Мюмюн/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Изготвил: …………………………………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/арх. М. Мюмюн/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Съгласували: 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 Кмет на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Общ. Кърджали:  ……………...................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/Д. Делчев/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Гл. архитект:………………………………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/арх. Ст. Тодорова/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Ст. Юрисконсулт:………………………..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/Р. Иванов/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Началник отдел: ……………………….</w:t>
      </w:r>
    </w:p>
    <w:p w:rsidR="00802D66" w:rsidRPr="00DB532A" w:rsidRDefault="0023275F" w:rsidP="001E19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9"/>
          <w:szCs w:val="19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/ А. Ангелова/</w:t>
      </w:r>
      <w:r w:rsidRPr="00DB532A">
        <w:rPr>
          <w:rFonts w:ascii="Times New Roman" w:eastAsia="Times New Roman" w:hAnsi="Times New Roman" w:cs="Times New Roman"/>
          <w:sz w:val="19"/>
          <w:szCs w:val="19"/>
          <w:lang w:eastAsia="bg-BG"/>
        </w:rPr>
        <w:tab/>
      </w:r>
      <w:r w:rsidRPr="00DB532A">
        <w:rPr>
          <w:rFonts w:ascii="Times New Roman" w:eastAsia="Times New Roman" w:hAnsi="Times New Roman" w:cs="Times New Roman"/>
          <w:sz w:val="19"/>
          <w:szCs w:val="19"/>
          <w:lang w:eastAsia="bg-BG"/>
        </w:rPr>
        <w:tab/>
      </w:r>
    </w:p>
    <w:sectPr w:rsidR="00802D66" w:rsidRPr="00DB532A" w:rsidSect="00FB77DE">
      <w:pgSz w:w="11906" w:h="16838"/>
      <w:pgMar w:top="851" w:right="8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016"/>
    <w:rsid w:val="00033B6A"/>
    <w:rsid w:val="00046809"/>
    <w:rsid w:val="00046FEE"/>
    <w:rsid w:val="00063016"/>
    <w:rsid w:val="000669F7"/>
    <w:rsid w:val="00092562"/>
    <w:rsid w:val="000F3B69"/>
    <w:rsid w:val="00125B47"/>
    <w:rsid w:val="001B1B06"/>
    <w:rsid w:val="001E190C"/>
    <w:rsid w:val="00215804"/>
    <w:rsid w:val="0023275F"/>
    <w:rsid w:val="0023489C"/>
    <w:rsid w:val="00295DE4"/>
    <w:rsid w:val="002E44F6"/>
    <w:rsid w:val="00326CD1"/>
    <w:rsid w:val="00345BDA"/>
    <w:rsid w:val="003A5290"/>
    <w:rsid w:val="003B5189"/>
    <w:rsid w:val="003C70AB"/>
    <w:rsid w:val="004078DB"/>
    <w:rsid w:val="00444DE3"/>
    <w:rsid w:val="0047634E"/>
    <w:rsid w:val="004B2FDE"/>
    <w:rsid w:val="005560C7"/>
    <w:rsid w:val="00570708"/>
    <w:rsid w:val="0062097D"/>
    <w:rsid w:val="007530FF"/>
    <w:rsid w:val="00802D66"/>
    <w:rsid w:val="0085797D"/>
    <w:rsid w:val="008B1F83"/>
    <w:rsid w:val="00900D3A"/>
    <w:rsid w:val="009B2288"/>
    <w:rsid w:val="00AB2F4F"/>
    <w:rsid w:val="00B36171"/>
    <w:rsid w:val="00BD3AFC"/>
    <w:rsid w:val="00BF75AB"/>
    <w:rsid w:val="00C9752B"/>
    <w:rsid w:val="00CD4A17"/>
    <w:rsid w:val="00CE0458"/>
    <w:rsid w:val="00D06B4C"/>
    <w:rsid w:val="00D95944"/>
    <w:rsid w:val="00DB532A"/>
    <w:rsid w:val="00E0312F"/>
    <w:rsid w:val="00E43285"/>
    <w:rsid w:val="00F87D6E"/>
    <w:rsid w:val="00FB3402"/>
    <w:rsid w:val="00FB77DE"/>
    <w:rsid w:val="00FD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E4ECB4"/>
  <w15:docId w15:val="{E234EB0B-4BF6-4056-BB5A-8636C375C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6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</dc:creator>
  <cp:keywords/>
  <dc:description/>
  <cp:lastModifiedBy>User</cp:lastModifiedBy>
  <cp:revision>16</cp:revision>
  <dcterms:created xsi:type="dcterms:W3CDTF">2026-02-09T11:54:00Z</dcterms:created>
  <dcterms:modified xsi:type="dcterms:W3CDTF">2026-09-02T13:47:00Z</dcterms:modified>
</cp:coreProperties>
</file>