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9C" w:rsidRPr="0051512C" w:rsidRDefault="0063249C" w:rsidP="005B20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ru-RU"/>
        </w:rPr>
      </w:pPr>
      <w:r w:rsidRPr="0051512C">
        <w:rPr>
          <w:rFonts w:ascii="Times New Roman" w:hAnsi="Times New Roman" w:cs="Times New Roman"/>
          <w:b/>
          <w:lang w:val="ru-RU"/>
        </w:rPr>
        <w:t>ДО</w:t>
      </w:r>
    </w:p>
    <w:p w:rsidR="0063249C" w:rsidRPr="0051512C" w:rsidRDefault="0063249C" w:rsidP="005B20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ru-RU"/>
        </w:rPr>
      </w:pPr>
      <w:r w:rsidRPr="0051512C">
        <w:rPr>
          <w:rFonts w:ascii="Times New Roman" w:hAnsi="Times New Roman" w:cs="Times New Roman"/>
          <w:b/>
          <w:lang w:val="ru-RU"/>
        </w:rPr>
        <w:t>ОБЩИНСКИ  СЪВЕТ</w:t>
      </w:r>
    </w:p>
    <w:p w:rsidR="0063249C" w:rsidRPr="0051512C" w:rsidRDefault="0063249C" w:rsidP="005B20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ru-RU"/>
        </w:rPr>
      </w:pPr>
      <w:r w:rsidRPr="0051512C">
        <w:rPr>
          <w:rFonts w:ascii="Times New Roman" w:hAnsi="Times New Roman" w:cs="Times New Roman"/>
          <w:b/>
          <w:lang w:val="ru-RU"/>
        </w:rPr>
        <w:t>ГР</w:t>
      </w:r>
      <w:proofErr w:type="gramStart"/>
      <w:r w:rsidRPr="0051512C">
        <w:rPr>
          <w:rFonts w:ascii="Times New Roman" w:hAnsi="Times New Roman" w:cs="Times New Roman"/>
          <w:b/>
          <w:lang w:val="ru-RU"/>
        </w:rPr>
        <w:t>.К</w:t>
      </w:r>
      <w:proofErr w:type="gramEnd"/>
      <w:r w:rsidRPr="0051512C">
        <w:rPr>
          <w:rFonts w:ascii="Times New Roman" w:hAnsi="Times New Roman" w:cs="Times New Roman"/>
          <w:b/>
          <w:lang w:val="ru-RU"/>
        </w:rPr>
        <w:t>ЪРДЖАЛИ</w:t>
      </w:r>
    </w:p>
    <w:p w:rsidR="0063249C" w:rsidRPr="0051512C" w:rsidRDefault="0063249C" w:rsidP="005B20E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4F35" w:rsidRPr="0051512C" w:rsidRDefault="007B4F35" w:rsidP="0063249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3249C" w:rsidRPr="0051512C" w:rsidRDefault="0063249C" w:rsidP="0063249C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proofErr w:type="gramStart"/>
      <w:r w:rsidRPr="0051512C">
        <w:rPr>
          <w:rFonts w:ascii="Times New Roman" w:hAnsi="Times New Roman" w:cs="Times New Roman"/>
          <w:b/>
          <w:lang w:val="ru-RU"/>
        </w:rPr>
        <w:t>П</w:t>
      </w:r>
      <w:proofErr w:type="gramEnd"/>
      <w:r w:rsidRPr="0051512C">
        <w:rPr>
          <w:rFonts w:ascii="Times New Roman" w:hAnsi="Times New Roman" w:cs="Times New Roman"/>
          <w:b/>
          <w:lang w:val="ru-RU"/>
        </w:rPr>
        <w:t xml:space="preserve"> Р Е Д Л О Ж Е Н И Е</w:t>
      </w:r>
    </w:p>
    <w:p w:rsidR="0063249C" w:rsidRPr="005B20EB" w:rsidRDefault="0063249C" w:rsidP="0063249C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1512C">
        <w:rPr>
          <w:rFonts w:ascii="Times New Roman" w:hAnsi="Times New Roman" w:cs="Times New Roman"/>
          <w:b/>
          <w:lang w:val="ru-RU"/>
        </w:rPr>
        <w:t xml:space="preserve">от </w:t>
      </w:r>
      <w:r w:rsidR="005B20EB">
        <w:rPr>
          <w:rFonts w:ascii="Times New Roman" w:hAnsi="Times New Roman" w:cs="Times New Roman"/>
          <w:b/>
        </w:rPr>
        <w:t>ЕРОЛ МЮМЮН</w:t>
      </w:r>
      <w:r w:rsidRPr="0051512C">
        <w:rPr>
          <w:rFonts w:ascii="Times New Roman" w:hAnsi="Times New Roman" w:cs="Times New Roman"/>
          <w:b/>
          <w:lang w:val="ru-RU"/>
        </w:rPr>
        <w:t xml:space="preserve"> – КМЕТ </w:t>
      </w:r>
      <w:proofErr w:type="gramStart"/>
      <w:r w:rsidRPr="0051512C">
        <w:rPr>
          <w:rFonts w:ascii="Times New Roman" w:hAnsi="Times New Roman" w:cs="Times New Roman"/>
          <w:b/>
          <w:lang w:val="ru-RU"/>
        </w:rPr>
        <w:t>НА</w:t>
      </w:r>
      <w:proofErr w:type="gramEnd"/>
      <w:r w:rsidRPr="0051512C">
        <w:rPr>
          <w:rFonts w:ascii="Times New Roman" w:hAnsi="Times New Roman" w:cs="Times New Roman"/>
          <w:b/>
          <w:lang w:val="ru-RU"/>
        </w:rPr>
        <w:t xml:space="preserve"> ОБЩИНА</w:t>
      </w:r>
      <w:r w:rsidRPr="005151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B20EB">
        <w:rPr>
          <w:rFonts w:ascii="Times New Roman" w:hAnsi="Times New Roman" w:cs="Times New Roman"/>
          <w:b/>
          <w:lang w:val="ru-RU"/>
        </w:rPr>
        <w:t>КЪРДЖАЛИ</w:t>
      </w:r>
    </w:p>
    <w:p w:rsidR="007B4F35" w:rsidRPr="0051512C" w:rsidRDefault="007B4F35" w:rsidP="006324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3249C" w:rsidRPr="0063249C" w:rsidRDefault="0063249C" w:rsidP="0063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63249C" w:rsidRPr="0063249C" w:rsidRDefault="0063249C" w:rsidP="006324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49C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proofErr w:type="spellStart"/>
      <w:r w:rsidR="007B4F35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Относно</w:t>
      </w:r>
      <w:proofErr w:type="spellEnd"/>
      <w:r w:rsidRPr="0063249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: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Даване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съгласие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по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административен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</w:t>
      </w:r>
      <w:proofErr w:type="spellEnd"/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наематели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им цени</w:t>
      </w:r>
    </w:p>
    <w:p w:rsidR="0063249C" w:rsidRDefault="0063249C" w:rsidP="0063249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7B4F35" w:rsidRPr="0063249C" w:rsidRDefault="007B4F35" w:rsidP="0063249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249C">
        <w:rPr>
          <w:rFonts w:ascii="Times New Roman" w:hAnsi="Times New Roman" w:cs="Times New Roman"/>
          <w:b/>
          <w:sz w:val="24"/>
          <w:szCs w:val="24"/>
          <w:lang w:val="ru-RU"/>
        </w:rPr>
        <w:t>УВАЖАЕМИ ОБЩИНСКИ СЪВЕТНИЦИ,</w:t>
      </w:r>
    </w:p>
    <w:p w:rsidR="00682913" w:rsidRPr="00682913" w:rsidRDefault="00682913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249C" w:rsidRP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Решение </w:t>
      </w:r>
      <w:r w:rsidRPr="008468E4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420566" w:rsidRPr="008468E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B4AC6" w:rsidRPr="008468E4">
        <w:rPr>
          <w:rFonts w:ascii="Times New Roman" w:hAnsi="Times New Roman" w:cs="Times New Roman"/>
          <w:sz w:val="24"/>
          <w:szCs w:val="24"/>
        </w:rPr>
        <w:t>1</w:t>
      </w:r>
      <w:r w:rsidR="00420566" w:rsidRPr="008468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0566" w:rsidRPr="008468E4">
        <w:rPr>
          <w:rFonts w:ascii="Times New Roman" w:hAnsi="Times New Roman" w:cs="Times New Roman"/>
          <w:sz w:val="24"/>
          <w:szCs w:val="24"/>
        </w:rPr>
        <w:t xml:space="preserve"> от </w:t>
      </w:r>
      <w:r w:rsidR="003B4AC6" w:rsidRPr="008468E4">
        <w:rPr>
          <w:rFonts w:ascii="Times New Roman" w:hAnsi="Times New Roman" w:cs="Times New Roman"/>
          <w:sz w:val="24"/>
          <w:szCs w:val="24"/>
        </w:rPr>
        <w:t>21</w:t>
      </w:r>
      <w:r w:rsidR="00420566" w:rsidRPr="008468E4">
        <w:rPr>
          <w:rFonts w:ascii="Times New Roman" w:hAnsi="Times New Roman" w:cs="Times New Roman"/>
          <w:sz w:val="24"/>
          <w:szCs w:val="24"/>
        </w:rPr>
        <w:t>.0</w:t>
      </w:r>
      <w:r w:rsidR="003B4AC6" w:rsidRPr="008468E4">
        <w:rPr>
          <w:rFonts w:ascii="Times New Roman" w:hAnsi="Times New Roman" w:cs="Times New Roman"/>
          <w:sz w:val="24"/>
          <w:szCs w:val="24"/>
        </w:rPr>
        <w:t>2</w:t>
      </w:r>
      <w:r w:rsidR="00420566" w:rsidRPr="008468E4">
        <w:rPr>
          <w:rFonts w:ascii="Times New Roman" w:hAnsi="Times New Roman" w:cs="Times New Roman"/>
          <w:sz w:val="24"/>
          <w:szCs w:val="24"/>
        </w:rPr>
        <w:t>.202</w:t>
      </w:r>
      <w:r w:rsidR="003B4AC6" w:rsidRPr="008468E4">
        <w:rPr>
          <w:rFonts w:ascii="Times New Roman" w:hAnsi="Times New Roman" w:cs="Times New Roman"/>
          <w:sz w:val="24"/>
          <w:szCs w:val="24"/>
        </w:rPr>
        <w:t>5</w:t>
      </w:r>
      <w:r w:rsidRPr="008468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68E4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Pr="00706752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е одобрено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разпределението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фонд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 w:rsidR="00420566" w:rsidRPr="00380DB4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70675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 г. В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Програмата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имот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r w:rsidR="00420566" w:rsidRPr="00380DB4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70675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80DB4">
        <w:rPr>
          <w:rFonts w:ascii="Times New Roman" w:hAnsi="Times New Roman" w:cs="Times New Roman"/>
          <w:sz w:val="24"/>
          <w:szCs w:val="24"/>
          <w:lang w:val="ru-RU"/>
        </w:rPr>
        <w:t xml:space="preserve"> г.,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68E4">
        <w:rPr>
          <w:rFonts w:ascii="Times New Roman" w:hAnsi="Times New Roman" w:cs="Times New Roman"/>
          <w:sz w:val="24"/>
          <w:szCs w:val="24"/>
          <w:lang w:val="ru-RU"/>
        </w:rPr>
        <w:t>приета</w:t>
      </w:r>
      <w:proofErr w:type="spellEnd"/>
      <w:r w:rsidRPr="008468E4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="00420566" w:rsidRPr="008468E4">
        <w:rPr>
          <w:rFonts w:ascii="Times New Roman" w:hAnsi="Times New Roman" w:cs="Times New Roman"/>
          <w:sz w:val="24"/>
          <w:szCs w:val="24"/>
          <w:lang w:val="ru-RU"/>
        </w:rPr>
        <w:t>Решение №</w:t>
      </w:r>
      <w:r w:rsidR="003B4AC6" w:rsidRPr="008468E4">
        <w:rPr>
          <w:rFonts w:ascii="Times New Roman" w:hAnsi="Times New Roman" w:cs="Times New Roman"/>
          <w:sz w:val="24"/>
          <w:szCs w:val="24"/>
          <w:lang w:val="ru-RU"/>
        </w:rPr>
        <w:t>29 от 21</w:t>
      </w:r>
      <w:r w:rsidR="00420566" w:rsidRPr="008468E4">
        <w:rPr>
          <w:rFonts w:ascii="Times New Roman" w:hAnsi="Times New Roman" w:cs="Times New Roman"/>
          <w:sz w:val="24"/>
          <w:szCs w:val="24"/>
          <w:lang w:val="ru-RU"/>
        </w:rPr>
        <w:t>.02.202</w:t>
      </w:r>
      <w:r w:rsidR="003B4AC6" w:rsidRPr="008468E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468E4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 w:rsidRPr="00706752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. </w:t>
      </w:r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Общински</w:t>
      </w:r>
      <w:proofErr w:type="spellEnd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съвет</w:t>
      </w:r>
      <w:proofErr w:type="spellEnd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proofErr w:type="spellStart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Кърджали</w:t>
      </w:r>
      <w:proofErr w:type="spellEnd"/>
      <w:r w:rsidRPr="003B4AC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административен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</w:t>
      </w:r>
      <w:proofErr w:type="spellEnd"/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70675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3249C" w:rsidRP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Заявленията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наемателите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закупуване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разгледани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обсъдени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жилищната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комисия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Наемателите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отговарящи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покупка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одобрени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протокол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63249C" w:rsidRP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чл.47,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ал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.2 от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чл.41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се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цени, но не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по-ниски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данъчните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им оценки.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цени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се определят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въз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изготвени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оценители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имоти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отговарящи </w:t>
      </w:r>
      <w:proofErr w:type="gramStart"/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>на</w:t>
      </w:r>
      <w:proofErr w:type="gramEnd"/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изискванията на </w:t>
      </w:r>
      <w:r w:rsidRPr="0063249C">
        <w:rPr>
          <w:rStyle w:val="newdocreference"/>
          <w:rFonts w:ascii="Times New Roman" w:hAnsi="Times New Roman" w:cs="Times New Roman"/>
          <w:sz w:val="24"/>
          <w:szCs w:val="24"/>
          <w:shd w:val="clear" w:color="auto" w:fill="FEFEFE"/>
        </w:rPr>
        <w:t>Закона за независимите оценители</w:t>
      </w:r>
      <w:r w:rsidRPr="0063249C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63249C" w:rsidRPr="0063249C" w:rsidRDefault="0063249C" w:rsidP="0063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общинските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предлагаме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одобрение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Общинския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обсъдени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приети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Експертен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правни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анализи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оценки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имущество.</w:t>
      </w:r>
      <w:proofErr w:type="gramEnd"/>
    </w:p>
    <w:p w:rsidR="0063249C" w:rsidRPr="000429DD" w:rsidRDefault="0063249C" w:rsidP="000429D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Предвид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гореизложеното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предлагам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обсъждане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приеме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следното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</w:t>
      </w:r>
    </w:p>
    <w:p w:rsidR="0063249C" w:rsidRPr="0051512C" w:rsidRDefault="0063249C" w:rsidP="0063249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</w:p>
    <w:p w:rsidR="0063249C" w:rsidRDefault="0063249C" w:rsidP="000429DD">
      <w:pPr>
        <w:spacing w:after="0" w:line="240" w:lineRule="auto"/>
        <w:ind w:left="7080" w:firstLine="70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1512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ПРОЕКТ</w:t>
      </w:r>
      <w:r w:rsidR="005B20E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!</w:t>
      </w:r>
    </w:p>
    <w:p w:rsidR="000429DD" w:rsidRPr="000429DD" w:rsidRDefault="000429DD" w:rsidP="000429DD">
      <w:pPr>
        <w:spacing w:after="0" w:line="240" w:lineRule="auto"/>
        <w:ind w:left="7080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249C" w:rsidRPr="0051512C" w:rsidRDefault="000429DD" w:rsidP="000429DD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proofErr w:type="gramStart"/>
      <w:r w:rsidR="0063249C" w:rsidRPr="0051512C"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proofErr w:type="gramEnd"/>
      <w:r w:rsidR="0063249C" w:rsidRPr="005151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 Ш Е Н И Е:</w:t>
      </w:r>
    </w:p>
    <w:p w:rsidR="0063249C" w:rsidRPr="0063249C" w:rsidRDefault="0063249C" w:rsidP="007B4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3249C" w:rsidRPr="0063249C" w:rsidRDefault="0063249C" w:rsidP="00632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82913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="00706752">
        <w:rPr>
          <w:rFonts w:ascii="Times New Roman" w:hAnsi="Times New Roman" w:cs="Times New Roman"/>
          <w:sz w:val="24"/>
          <w:szCs w:val="24"/>
        </w:rPr>
        <w:t xml:space="preserve"> 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основание чл.21, ал.1, т.8 от ЗМСМА, чл.47, ал.1, т. 3 и ал.2 от Закона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>, чл.38, ал.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1 и </w:t>
      </w:r>
      <w:proofErr w:type="gram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ал</w:t>
      </w:r>
      <w:proofErr w:type="gram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. 2,  т. 4, чл. 41, ал.3 от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,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жилища на Община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и в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Програмата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за управление и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разпореждане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им</w:t>
      </w:r>
      <w:r>
        <w:rPr>
          <w:rFonts w:ascii="Times New Roman" w:hAnsi="Times New Roman" w:cs="Times New Roman"/>
          <w:sz w:val="24"/>
          <w:szCs w:val="24"/>
          <w:lang w:val="ru-RU"/>
        </w:rPr>
        <w:t>оти-общинска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202</w:t>
      </w:r>
      <w:r w:rsidR="0070675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B20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г.,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63249C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63249C">
        <w:rPr>
          <w:rFonts w:ascii="Times New Roman" w:hAnsi="Times New Roman" w:cs="Times New Roman"/>
          <w:sz w:val="24"/>
          <w:szCs w:val="24"/>
          <w:lang w:val="ru-RU"/>
        </w:rPr>
        <w:t>Кърджали</w:t>
      </w:r>
      <w:proofErr w:type="spellEnd"/>
      <w:r w:rsidR="00D905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497D">
        <w:rPr>
          <w:rFonts w:ascii="Times New Roman" w:hAnsi="Times New Roman" w:cs="Times New Roman"/>
          <w:sz w:val="24"/>
          <w:szCs w:val="24"/>
          <w:lang w:val="ru-RU"/>
        </w:rPr>
        <w:t>реши</w:t>
      </w:r>
      <w:r w:rsidRPr="0063249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63249C" w:rsidRPr="0063249C" w:rsidRDefault="0063249C" w:rsidP="0063249C">
      <w:pPr>
        <w:spacing w:after="0" w:line="240" w:lineRule="auto"/>
        <w:jc w:val="both"/>
        <w:rPr>
          <w:sz w:val="24"/>
          <w:szCs w:val="24"/>
        </w:rPr>
      </w:pPr>
    </w:p>
    <w:p w:rsidR="00E47F06" w:rsidRPr="00E66506" w:rsidRDefault="0063249C" w:rsidP="008467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4F35">
        <w:rPr>
          <w:rFonts w:ascii="Times New Roman" w:hAnsi="Times New Roman" w:cs="Times New Roman"/>
          <w:b/>
          <w:sz w:val="24"/>
          <w:szCs w:val="24"/>
        </w:rPr>
        <w:t>1</w:t>
      </w:r>
      <w:r w:rsidR="00E665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66506">
        <w:rPr>
          <w:rFonts w:ascii="Times New Roman" w:hAnsi="Times New Roman" w:cs="Times New Roman"/>
          <w:sz w:val="24"/>
          <w:szCs w:val="24"/>
        </w:rPr>
        <w:t>Дава съгласие за продажба на</w:t>
      </w:r>
      <w:r w:rsidR="00E47F06" w:rsidRPr="00E66506">
        <w:rPr>
          <w:rFonts w:ascii="Times New Roman" w:hAnsi="Times New Roman" w:cs="Times New Roman"/>
          <w:sz w:val="24"/>
          <w:szCs w:val="24"/>
        </w:rPr>
        <w:t xml:space="preserve"> </w:t>
      </w:r>
      <w:r w:rsidR="00F87FD7">
        <w:rPr>
          <w:rFonts w:ascii="Times New Roman" w:hAnsi="Times New Roman"/>
          <w:b/>
          <w:sz w:val="24"/>
          <w:szCs w:val="24"/>
        </w:rPr>
        <w:t>с</w:t>
      </w:r>
      <w:r w:rsidR="00CC4AED" w:rsidRPr="00CC4AED">
        <w:rPr>
          <w:rFonts w:ascii="Times New Roman" w:hAnsi="Times New Roman"/>
          <w:b/>
          <w:sz w:val="24"/>
          <w:szCs w:val="24"/>
        </w:rPr>
        <w:t xml:space="preserve">амостоятелен обект в сграда с идентификатор 40909.106.624.1.2, </w:t>
      </w:r>
      <w:proofErr w:type="spellStart"/>
      <w:r w:rsidR="00CC4AED" w:rsidRPr="00CC4AED">
        <w:rPr>
          <w:rFonts w:ascii="Times New Roman" w:hAnsi="Times New Roman"/>
          <w:b/>
          <w:sz w:val="24"/>
          <w:szCs w:val="24"/>
        </w:rPr>
        <w:t>находящ</w:t>
      </w:r>
      <w:proofErr w:type="spellEnd"/>
      <w:r w:rsidR="00CC4AED" w:rsidRPr="00CC4AED">
        <w:rPr>
          <w:rFonts w:ascii="Times New Roman" w:hAnsi="Times New Roman"/>
          <w:b/>
          <w:sz w:val="24"/>
          <w:szCs w:val="24"/>
        </w:rPr>
        <w:t xml:space="preserve"> се в гр.</w:t>
      </w:r>
      <w:r w:rsidR="00554833">
        <w:rPr>
          <w:rFonts w:ascii="Times New Roman" w:hAnsi="Times New Roman"/>
          <w:b/>
          <w:sz w:val="24"/>
          <w:szCs w:val="24"/>
        </w:rPr>
        <w:t>********</w:t>
      </w:r>
      <w:r w:rsidR="00CC4AED" w:rsidRPr="00CC4AED">
        <w:rPr>
          <w:rFonts w:ascii="Times New Roman" w:hAnsi="Times New Roman"/>
          <w:b/>
          <w:sz w:val="24"/>
          <w:szCs w:val="24"/>
        </w:rPr>
        <w:t>,   ул. "</w:t>
      </w:r>
      <w:r w:rsidR="00554833">
        <w:rPr>
          <w:rFonts w:ascii="Times New Roman" w:hAnsi="Times New Roman"/>
          <w:b/>
          <w:sz w:val="24"/>
          <w:szCs w:val="24"/>
        </w:rPr>
        <w:t>******</w:t>
      </w:r>
      <w:r w:rsidR="00CC4AED" w:rsidRPr="00CC4AED">
        <w:rPr>
          <w:rFonts w:ascii="Times New Roman" w:hAnsi="Times New Roman"/>
          <w:b/>
          <w:sz w:val="24"/>
          <w:szCs w:val="24"/>
        </w:rPr>
        <w:t>" №1</w:t>
      </w:r>
      <w:r w:rsidR="00554833">
        <w:rPr>
          <w:rFonts w:ascii="Times New Roman" w:hAnsi="Times New Roman"/>
          <w:b/>
          <w:sz w:val="24"/>
          <w:szCs w:val="24"/>
        </w:rPr>
        <w:t>**</w:t>
      </w:r>
      <w:r w:rsidR="00CC4AED" w:rsidRPr="00CC4AE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C4AED" w:rsidRPr="00CC4AED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CC4AED" w:rsidRPr="00CC4AED">
        <w:rPr>
          <w:rFonts w:ascii="Times New Roman" w:hAnsi="Times New Roman"/>
          <w:b/>
          <w:sz w:val="24"/>
          <w:szCs w:val="24"/>
        </w:rPr>
        <w:t>. блок №</w:t>
      </w:r>
      <w:r w:rsidR="00554833">
        <w:rPr>
          <w:rFonts w:ascii="Times New Roman" w:hAnsi="Times New Roman"/>
          <w:b/>
          <w:sz w:val="24"/>
          <w:szCs w:val="24"/>
        </w:rPr>
        <w:t>*</w:t>
      </w:r>
      <w:r w:rsidR="00CC4AED" w:rsidRPr="00CC4AED">
        <w:rPr>
          <w:rFonts w:ascii="Times New Roman" w:hAnsi="Times New Roman"/>
          <w:b/>
          <w:sz w:val="24"/>
          <w:szCs w:val="24"/>
        </w:rPr>
        <w:t>, вх.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554833">
        <w:rPr>
          <w:rFonts w:ascii="Times New Roman" w:hAnsi="Times New Roman"/>
          <w:b/>
          <w:sz w:val="24"/>
          <w:szCs w:val="24"/>
        </w:rPr>
        <w:t>*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554833">
        <w:rPr>
          <w:rFonts w:ascii="Times New Roman" w:hAnsi="Times New Roman"/>
          <w:b/>
          <w:sz w:val="24"/>
          <w:szCs w:val="24"/>
        </w:rPr>
        <w:t>, ет.*, ап.*</w:t>
      </w:r>
      <w:r w:rsidR="00CC4AED" w:rsidRPr="00CC4AED">
        <w:rPr>
          <w:rFonts w:ascii="Times New Roman" w:hAnsi="Times New Roman"/>
          <w:sz w:val="24"/>
          <w:szCs w:val="24"/>
        </w:rPr>
        <w:t xml:space="preserve">, със застроена площ 70.24 /седемдесет цяло и двадесет </w:t>
      </w:r>
      <w:r w:rsidR="00CC4AED" w:rsidRPr="00CC4AED">
        <w:rPr>
          <w:rFonts w:ascii="Times New Roman" w:hAnsi="Times New Roman"/>
          <w:sz w:val="24"/>
          <w:szCs w:val="24"/>
        </w:rPr>
        <w:lastRenderedPageBreak/>
        <w:t>и четири/ кв.м и предназначение: Жилище, апартамент - в жилищна или вилна сграда, или в сграда със смесено предназначение по Кадастралната карта на гр.Кърджали, състоящ се от</w:t>
      </w:r>
      <w:r w:rsidR="00ED3F4F">
        <w:rPr>
          <w:rFonts w:ascii="Times New Roman" w:hAnsi="Times New Roman"/>
          <w:sz w:val="24"/>
          <w:szCs w:val="24"/>
        </w:rPr>
        <w:t>:</w:t>
      </w:r>
      <w:r w:rsidR="00CC4AED" w:rsidRPr="00CC4AED">
        <w:rPr>
          <w:rFonts w:ascii="Times New Roman" w:hAnsi="Times New Roman"/>
          <w:sz w:val="24"/>
          <w:szCs w:val="24"/>
        </w:rPr>
        <w:t xml:space="preserve"> две стаи, кухня, антре, баня - тоалетна,  и  балкон,  ведно с принадлежащото му избено помещение </w:t>
      </w:r>
      <w:r w:rsidR="00554833">
        <w:rPr>
          <w:rFonts w:ascii="Times New Roman" w:hAnsi="Times New Roman"/>
          <w:sz w:val="24"/>
          <w:szCs w:val="24"/>
        </w:rPr>
        <w:t>№ *</w:t>
      </w:r>
      <w:r w:rsidR="00CC4AED" w:rsidRPr="00CC4AED">
        <w:rPr>
          <w:rFonts w:ascii="Times New Roman" w:hAnsi="Times New Roman"/>
          <w:sz w:val="24"/>
          <w:szCs w:val="24"/>
        </w:rPr>
        <w:t xml:space="preserve"> с полезна площ 7.19 кв.м. и припадащите се 1.06 % идеални части от общите части на сградата  и 1.06 % идеални части от правото на строеж, актуван с Акт за частна общинска собственост № 8872/06.12.2024г., вписан в Служба по вписванията – Кърджали с Дв. вх. №6208/ 13.12.2024 г., </w:t>
      </w:r>
      <w:proofErr w:type="spellStart"/>
      <w:r w:rsidR="00CC4AED" w:rsidRPr="00CC4AED">
        <w:rPr>
          <w:rFonts w:ascii="Times New Roman" w:hAnsi="Times New Roman"/>
          <w:sz w:val="24"/>
          <w:szCs w:val="24"/>
        </w:rPr>
        <w:t>парт</w:t>
      </w:r>
      <w:proofErr w:type="spellEnd"/>
      <w:r w:rsidR="00CC4AED" w:rsidRPr="00CC4AED">
        <w:rPr>
          <w:rFonts w:ascii="Times New Roman" w:hAnsi="Times New Roman"/>
          <w:sz w:val="24"/>
          <w:szCs w:val="24"/>
        </w:rPr>
        <w:t>. 47926, Акт 113/24 , том 23, дело 4753/24</w:t>
      </w:r>
      <w:r w:rsidR="00F44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7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9EA">
        <w:rPr>
          <w:rFonts w:ascii="Times New Roman" w:eastAsia="Times New Roman" w:hAnsi="Times New Roman" w:cs="Times New Roman"/>
          <w:sz w:val="24"/>
          <w:szCs w:val="24"/>
        </w:rPr>
        <w:t xml:space="preserve">с  наемател </w:t>
      </w:r>
      <w:r w:rsidR="008273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6C4E62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6C4E62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5B20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B2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87FD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Pr="00E6650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="00827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59 000,00</w:t>
      </w:r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E665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="00F87FD7" w:rsidRPr="003B4AC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самостоятелен обект в сграда с идентификатор 40909.106.624.1.28, </w:t>
      </w:r>
      <w:proofErr w:type="spellStart"/>
      <w:r w:rsidR="00F87FD7" w:rsidRPr="003B4AC6">
        <w:rPr>
          <w:rFonts w:ascii="Times New Roman" w:hAnsi="Times New Roman"/>
          <w:b/>
          <w:sz w:val="24"/>
          <w:szCs w:val="24"/>
        </w:rPr>
        <w:t>находящ</w:t>
      </w:r>
      <w:proofErr w:type="spellEnd"/>
      <w:r w:rsidR="00F87FD7" w:rsidRPr="003B4AC6">
        <w:rPr>
          <w:rFonts w:ascii="Times New Roman" w:hAnsi="Times New Roman"/>
          <w:b/>
          <w:sz w:val="24"/>
          <w:szCs w:val="24"/>
        </w:rPr>
        <w:t xml:space="preserve"> се в гр.</w:t>
      </w:r>
      <w:r w:rsidR="00554833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>,   ул. "</w:t>
      </w:r>
      <w:r w:rsidR="00554833">
        <w:rPr>
          <w:rFonts w:ascii="Times New Roman" w:hAnsi="Times New Roman"/>
          <w:b/>
          <w:sz w:val="24"/>
          <w:szCs w:val="24"/>
        </w:rPr>
        <w:t>******</w:t>
      </w:r>
      <w:r w:rsidR="00F87FD7" w:rsidRPr="003B4AC6">
        <w:rPr>
          <w:rFonts w:ascii="Times New Roman" w:hAnsi="Times New Roman"/>
          <w:b/>
          <w:sz w:val="24"/>
          <w:szCs w:val="24"/>
        </w:rPr>
        <w:t>" №</w:t>
      </w:r>
      <w:r w:rsidR="00554833">
        <w:rPr>
          <w:rFonts w:ascii="Times New Roman" w:hAnsi="Times New Roman"/>
          <w:b/>
          <w:sz w:val="24"/>
          <w:szCs w:val="24"/>
        </w:rPr>
        <w:t xml:space="preserve">**, </w:t>
      </w:r>
      <w:proofErr w:type="spellStart"/>
      <w:r w:rsidR="00554833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554833">
        <w:rPr>
          <w:rFonts w:ascii="Times New Roman" w:hAnsi="Times New Roman"/>
          <w:b/>
          <w:sz w:val="24"/>
          <w:szCs w:val="24"/>
        </w:rPr>
        <w:t>. блок №*</w:t>
      </w:r>
      <w:r w:rsidR="00F87FD7" w:rsidRPr="003B4AC6">
        <w:rPr>
          <w:rFonts w:ascii="Times New Roman" w:hAnsi="Times New Roman"/>
          <w:b/>
          <w:sz w:val="24"/>
          <w:szCs w:val="24"/>
        </w:rPr>
        <w:t>, вх.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554833">
        <w:rPr>
          <w:rFonts w:ascii="Times New Roman" w:hAnsi="Times New Roman"/>
          <w:b/>
          <w:sz w:val="24"/>
          <w:szCs w:val="24"/>
        </w:rPr>
        <w:t>*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554833">
        <w:rPr>
          <w:rFonts w:ascii="Times New Roman" w:hAnsi="Times New Roman"/>
          <w:b/>
          <w:sz w:val="24"/>
          <w:szCs w:val="24"/>
        </w:rPr>
        <w:t>, ет.*, ап.**</w:t>
      </w:r>
      <w:r w:rsidR="00F87FD7" w:rsidRPr="003B4AC6">
        <w:rPr>
          <w:rFonts w:ascii="Times New Roman" w:hAnsi="Times New Roman"/>
          <w:sz w:val="24"/>
          <w:szCs w:val="24"/>
        </w:rPr>
        <w:t>, със застроена площ 147.27 /сто четиридесет и седем цяло и двадесет и седем/ кв.м и предназначение: Жилище, апартамент - в жилищна или вилна сграда, или в сграда със смесено предназначение по Кадастралната карта на гр.Кърджали, състоящ се от</w:t>
      </w:r>
      <w:r w:rsidR="00ED3F4F">
        <w:rPr>
          <w:rFonts w:ascii="Times New Roman" w:hAnsi="Times New Roman"/>
          <w:sz w:val="24"/>
          <w:szCs w:val="24"/>
        </w:rPr>
        <w:t>:</w:t>
      </w:r>
      <w:r w:rsidR="00F87FD7" w:rsidRPr="003B4AC6">
        <w:rPr>
          <w:rFonts w:ascii="Times New Roman" w:hAnsi="Times New Roman"/>
          <w:sz w:val="24"/>
          <w:szCs w:val="24"/>
        </w:rPr>
        <w:t xml:space="preserve"> четири стаи, кухня - столова, антре, баня,  тоалетна, умивалня и три балкона,  ведно с принадлежащото му избено помещение № </w:t>
      </w:r>
      <w:r w:rsidR="00554833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10.38 кв.м. и припадащите се 2.10 % идеални части от общите части на сградата  и 2.10 % идеални части от правото на строеж,  актуван с Акт за частна общинска собственост №8916/27.01.2025 г., вписан в Служба по вписванията – Кърджали с Дв. вх. №550/ 10.02.2025 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88144, Акт  162, том 2, дело 381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и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 </w:t>
      </w:r>
      <w:r w:rsidR="00D423B9">
        <w:rPr>
          <w:rFonts w:ascii="Times New Roman" w:hAnsi="Times New Roman" w:cs="Times New Roman"/>
          <w:b/>
          <w:sz w:val="24"/>
          <w:szCs w:val="24"/>
          <w:lang w:val="ru-RU"/>
        </w:rPr>
        <w:t>123 000,00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7FD7" w:rsidRPr="003B4AC6">
        <w:rPr>
          <w:rFonts w:ascii="Times New Roman" w:hAnsi="Times New Roman"/>
          <w:b/>
          <w:sz w:val="24"/>
          <w:szCs w:val="24"/>
        </w:rPr>
        <w:t>ап</w:t>
      </w:r>
      <w:r w:rsidR="008468E4">
        <w:rPr>
          <w:rFonts w:ascii="Times New Roman" w:hAnsi="Times New Roman"/>
          <w:b/>
          <w:sz w:val="24"/>
          <w:szCs w:val="24"/>
        </w:rPr>
        <w:t xml:space="preserve">артамент № </w:t>
      </w:r>
      <w:r w:rsidR="00554833">
        <w:rPr>
          <w:rFonts w:ascii="Times New Roman" w:hAnsi="Times New Roman"/>
          <w:b/>
          <w:sz w:val="24"/>
          <w:szCs w:val="24"/>
        </w:rPr>
        <w:t xml:space="preserve">**,  </w:t>
      </w:r>
      <w:proofErr w:type="spellStart"/>
      <w:r w:rsidR="00554833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554833">
        <w:rPr>
          <w:rFonts w:ascii="Times New Roman" w:hAnsi="Times New Roman"/>
          <w:b/>
          <w:sz w:val="24"/>
          <w:szCs w:val="24"/>
        </w:rPr>
        <w:t>.блок „*******-*”, вх.”*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554833">
        <w:rPr>
          <w:rFonts w:ascii="Times New Roman" w:hAnsi="Times New Roman"/>
          <w:b/>
          <w:sz w:val="24"/>
          <w:szCs w:val="24"/>
        </w:rPr>
        <w:t>, ет.**, ул. ”**********</w:t>
      </w:r>
      <w:r w:rsidR="00F87FD7" w:rsidRPr="003B4AC6">
        <w:rPr>
          <w:rFonts w:ascii="Times New Roman" w:hAnsi="Times New Roman"/>
          <w:b/>
          <w:sz w:val="24"/>
          <w:szCs w:val="24"/>
        </w:rPr>
        <w:t>”</w:t>
      </w:r>
      <w:r w:rsidR="00554833">
        <w:rPr>
          <w:rFonts w:ascii="Times New Roman" w:hAnsi="Times New Roman"/>
          <w:b/>
          <w:sz w:val="24"/>
          <w:szCs w:val="24"/>
        </w:rPr>
        <w:t xml:space="preserve"> №*</w:t>
      </w:r>
      <w:r w:rsidR="00F87FD7" w:rsidRPr="003B4AC6">
        <w:rPr>
          <w:rFonts w:ascii="Times New Roman" w:hAnsi="Times New Roman"/>
          <w:b/>
          <w:sz w:val="24"/>
          <w:szCs w:val="24"/>
        </w:rPr>
        <w:t>, гр.</w:t>
      </w:r>
      <w:r w:rsidR="00554833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>, представляващ самостоятелен обект в сграда с идентификатор 40909.124.13.1.56</w:t>
      </w:r>
      <w:r w:rsidR="00F87FD7" w:rsidRPr="003B4AC6">
        <w:rPr>
          <w:rFonts w:ascii="Times New Roman" w:hAnsi="Times New Roman"/>
          <w:sz w:val="24"/>
          <w:szCs w:val="24"/>
        </w:rPr>
        <w:t>,  със застроена площ 44,52 /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четеридесет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 и че</w:t>
      </w:r>
      <w:r w:rsidR="00ED3F4F">
        <w:rPr>
          <w:rFonts w:ascii="Times New Roman" w:hAnsi="Times New Roman"/>
          <w:sz w:val="24"/>
          <w:szCs w:val="24"/>
        </w:rPr>
        <w:t>тири цяло и петдесет и два/ кв.</w:t>
      </w:r>
      <w:r w:rsidR="00F87FD7" w:rsidRPr="003B4AC6">
        <w:rPr>
          <w:rFonts w:ascii="Times New Roman" w:hAnsi="Times New Roman"/>
          <w:sz w:val="24"/>
          <w:szCs w:val="24"/>
        </w:rPr>
        <w:t>м. по Кадастрална карта на гр.Кърджали, състоящ се от: стая, кухня, антре, баня-тоалетна и балко</w:t>
      </w:r>
      <w:r w:rsidR="00554833">
        <w:rPr>
          <w:rFonts w:ascii="Times New Roman" w:hAnsi="Times New Roman"/>
          <w:sz w:val="24"/>
          <w:szCs w:val="24"/>
        </w:rPr>
        <w:t>н, ведно с избено помещение № 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3,43 кв.м.,</w:t>
      </w:r>
      <w:r w:rsidR="00554833">
        <w:rPr>
          <w:rFonts w:ascii="Times New Roman" w:hAnsi="Times New Roman"/>
          <w:sz w:val="24"/>
          <w:szCs w:val="24"/>
        </w:rPr>
        <w:t xml:space="preserve"> ведно с таванско помещение № 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2,06 кв.м., както и 1,053% идеални части от общите части на сградата в размер на 6,12 кв.м. и 1,053% идеални части от правото на строеж, актуван с Акт за частна общинска собственост № 3507/27.05.2013 г., вписан в Служба по вписванията – Кърджали с Дв. вх. № 1576/03.06.2013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.27158, Акт 183, том 5, дело 981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М</w:t>
      </w:r>
      <w:r w:rsidR="0055483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 </w:t>
      </w:r>
      <w:r w:rsidR="00D423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33 000,00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B4032B">
        <w:rPr>
          <w:rFonts w:ascii="Times New Roman" w:hAnsi="Times New Roman"/>
          <w:b/>
          <w:sz w:val="24"/>
          <w:szCs w:val="24"/>
        </w:rPr>
        <w:t xml:space="preserve">**,  </w:t>
      </w:r>
      <w:proofErr w:type="spellStart"/>
      <w:r w:rsidR="00B4032B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B4032B">
        <w:rPr>
          <w:rFonts w:ascii="Times New Roman" w:hAnsi="Times New Roman"/>
          <w:b/>
          <w:sz w:val="24"/>
          <w:szCs w:val="24"/>
        </w:rPr>
        <w:t>.блок „*******-*”, вх.”*</w:t>
      </w:r>
      <w:r w:rsidR="00ED3F4F">
        <w:rPr>
          <w:rFonts w:ascii="Times New Roman" w:hAnsi="Times New Roman"/>
          <w:b/>
          <w:sz w:val="24"/>
          <w:szCs w:val="24"/>
        </w:rPr>
        <w:t>“</w:t>
      </w:r>
      <w:r w:rsidR="00B4032B">
        <w:rPr>
          <w:rFonts w:ascii="Times New Roman" w:hAnsi="Times New Roman"/>
          <w:b/>
          <w:sz w:val="24"/>
          <w:szCs w:val="24"/>
        </w:rPr>
        <w:t>, ет.*, ул.”**********”,  № **, гр.*********</w:t>
      </w:r>
      <w:r w:rsidR="00F87FD7" w:rsidRPr="003B4AC6">
        <w:rPr>
          <w:rFonts w:ascii="Times New Roman" w:hAnsi="Times New Roman"/>
          <w:b/>
          <w:sz w:val="24"/>
          <w:szCs w:val="24"/>
        </w:rPr>
        <w:t>, представляващ самостоятелен обект в сграда с идентификатор 40909.124.11.1.20</w:t>
      </w:r>
      <w:r w:rsidR="00F87FD7" w:rsidRPr="003B4AC6">
        <w:rPr>
          <w:rFonts w:ascii="Times New Roman" w:hAnsi="Times New Roman"/>
          <w:sz w:val="24"/>
          <w:szCs w:val="24"/>
        </w:rPr>
        <w:t>,  със застроена площ 44,52 /четиридесет и че</w:t>
      </w:r>
      <w:r w:rsidR="00ED3F4F">
        <w:rPr>
          <w:rFonts w:ascii="Times New Roman" w:hAnsi="Times New Roman"/>
          <w:sz w:val="24"/>
          <w:szCs w:val="24"/>
        </w:rPr>
        <w:t>тири цяло и петдесет и два/ кв.</w:t>
      </w:r>
      <w:r w:rsidR="00F87FD7" w:rsidRPr="003B4AC6">
        <w:rPr>
          <w:rFonts w:ascii="Times New Roman" w:hAnsi="Times New Roman"/>
          <w:sz w:val="24"/>
          <w:szCs w:val="24"/>
        </w:rPr>
        <w:t xml:space="preserve">м. по Кадастрална карта на гр.Кърджали, състоящ се от: стая, кухня, антре, баня-тоалетна и балкон, ведно с избено помещение № </w:t>
      </w:r>
      <w:r w:rsidR="00B4032B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2,52 кв.м.,</w:t>
      </w:r>
      <w:r w:rsidR="00B4032B">
        <w:rPr>
          <w:rFonts w:ascii="Times New Roman" w:hAnsi="Times New Roman"/>
          <w:sz w:val="24"/>
          <w:szCs w:val="24"/>
        </w:rPr>
        <w:t xml:space="preserve"> ведно с таванско помещение № 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2,34 кв.м., както и 1,053% идеални части от общите части на сградата в размер на 6,12 кв.м. и 1,053% идеални части от правото на строеж, актуван с Акт за частна общинска собственост № 3511/27.05.2013 г., вписан в Служба по вписванията – Кърджали с Дв. вх. № 1593/04.06.2013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27168, Акт 198, том 5, дело 992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B4A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="00B4032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</w:t>
      </w:r>
      <w:r w:rsidR="00B4032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</w:t>
      </w:r>
      <w:proofErr w:type="gram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33 000,00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DD0019">
        <w:rPr>
          <w:rFonts w:ascii="Times New Roman" w:hAnsi="Times New Roman"/>
          <w:b/>
          <w:sz w:val="24"/>
          <w:szCs w:val="24"/>
        </w:rPr>
        <w:t xml:space="preserve">**, </w:t>
      </w:r>
      <w:proofErr w:type="spellStart"/>
      <w:r w:rsidR="00DD0019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DD0019">
        <w:rPr>
          <w:rFonts w:ascii="Times New Roman" w:hAnsi="Times New Roman"/>
          <w:b/>
          <w:sz w:val="24"/>
          <w:szCs w:val="24"/>
        </w:rPr>
        <w:t>.блок № **, вх.”*”, ет.*,  кв.”**********</w:t>
      </w:r>
      <w:r w:rsidR="00F87FD7" w:rsidRPr="003B4AC6">
        <w:rPr>
          <w:rFonts w:ascii="Times New Roman" w:hAnsi="Times New Roman"/>
          <w:b/>
          <w:sz w:val="24"/>
          <w:szCs w:val="24"/>
        </w:rPr>
        <w:t>”, гр.</w:t>
      </w:r>
      <w:r w:rsidR="00DD0019">
        <w:rPr>
          <w:rFonts w:ascii="Times New Roman" w:hAnsi="Times New Roman"/>
          <w:b/>
          <w:sz w:val="24"/>
          <w:szCs w:val="24"/>
        </w:rPr>
        <w:t>********</w:t>
      </w:r>
      <w:r w:rsidR="00DD0019" w:rsidRPr="003B4AC6">
        <w:rPr>
          <w:rFonts w:ascii="Times New Roman" w:hAnsi="Times New Roman"/>
          <w:b/>
          <w:sz w:val="24"/>
          <w:szCs w:val="24"/>
        </w:rPr>
        <w:t xml:space="preserve"> </w:t>
      </w:r>
      <w:r w:rsidR="00F87FD7" w:rsidRPr="003B4AC6">
        <w:rPr>
          <w:rFonts w:ascii="Times New Roman" w:hAnsi="Times New Roman"/>
          <w:b/>
          <w:sz w:val="24"/>
          <w:szCs w:val="24"/>
        </w:rPr>
        <w:t>”, с идентификатор 40909.115.41.1.89,</w:t>
      </w:r>
      <w:r w:rsidR="00F87FD7" w:rsidRPr="003B4AC6">
        <w:rPr>
          <w:rFonts w:ascii="Times New Roman" w:hAnsi="Times New Roman"/>
          <w:sz w:val="24"/>
          <w:szCs w:val="24"/>
        </w:rPr>
        <w:t xml:space="preserve"> със застроена площ 42,73 /четиридесет и две цяло и седемдесет и три/ кв.м. по Кадастрална карта на гр.Кърджали, състоящ се от: една стая, кухненски бокс, килер, антре, баня-</w:t>
      </w:r>
      <w:r w:rsidR="00F87FD7" w:rsidRPr="003B4AC6">
        <w:rPr>
          <w:rFonts w:ascii="Times New Roman" w:hAnsi="Times New Roman"/>
          <w:sz w:val="24"/>
          <w:szCs w:val="24"/>
        </w:rPr>
        <w:lastRenderedPageBreak/>
        <w:t xml:space="preserve">тоалетна и балкон, ведно с избено помещение № </w:t>
      </w:r>
      <w:r w:rsidR="00DD0019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2,43 кв.м., ведно с таванско помещение  № </w:t>
      </w:r>
      <w:r w:rsidR="00DD0019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3,08 кв.м., както и 0,541 % идеални части от общите части на сградата в размер на 4,70 кв.м. и 0,541 % идеални части от правото на строеж, актуван с Акт за частна общинска собственост № 3531/07.06.2013 г., вписан в Служба по вписванията – Кърджали с Дв. вх. № 1750/18.06.2013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27271, Акт 95, том 6, дело 1090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="00DD001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DD001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31 000,00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0905D3">
        <w:rPr>
          <w:rFonts w:ascii="Times New Roman" w:hAnsi="Times New Roman"/>
          <w:b/>
          <w:sz w:val="24"/>
          <w:szCs w:val="24"/>
        </w:rPr>
        <w:t xml:space="preserve">***, вх.”*”, ет.*, </w:t>
      </w:r>
      <w:proofErr w:type="spellStart"/>
      <w:r w:rsidR="000905D3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0905D3">
        <w:rPr>
          <w:rFonts w:ascii="Times New Roman" w:hAnsi="Times New Roman"/>
          <w:b/>
          <w:sz w:val="24"/>
          <w:szCs w:val="24"/>
        </w:rPr>
        <w:t>. блок № **</w:t>
      </w:r>
      <w:r w:rsidR="00F87FD7" w:rsidRPr="003B4AC6">
        <w:rPr>
          <w:rFonts w:ascii="Times New Roman" w:hAnsi="Times New Roman"/>
          <w:b/>
          <w:sz w:val="24"/>
          <w:szCs w:val="24"/>
        </w:rPr>
        <w:t>, кв.”</w:t>
      </w:r>
      <w:r w:rsidR="000905D3">
        <w:rPr>
          <w:rFonts w:ascii="Times New Roman" w:hAnsi="Times New Roman"/>
          <w:b/>
          <w:sz w:val="24"/>
          <w:szCs w:val="24"/>
        </w:rPr>
        <w:t>***********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”, гр. </w:t>
      </w:r>
      <w:r w:rsidR="000905D3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, съставляващ самостоятелен обект в сграда с идентификатор 40909.115.41.1.114,  </w:t>
      </w:r>
      <w:r w:rsidR="00F87FD7" w:rsidRPr="003B4AC6">
        <w:rPr>
          <w:rFonts w:ascii="Times New Roman" w:hAnsi="Times New Roman"/>
          <w:sz w:val="24"/>
          <w:szCs w:val="24"/>
        </w:rPr>
        <w:t xml:space="preserve">със застроена площ 42,73 кв. м. по Кадастрална карата на гр. Кърджали, състоящ се от: една стая, кухненски бокс, килер,  антре, баня - тоалетна и балкон, ведно с избено помещение № </w:t>
      </w:r>
      <w:r w:rsidR="000905D3">
        <w:rPr>
          <w:rFonts w:ascii="Times New Roman" w:hAnsi="Times New Roman"/>
          <w:sz w:val="24"/>
          <w:szCs w:val="24"/>
        </w:rPr>
        <w:t>***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3,19 кв. м., ведно с таванско помещение № </w:t>
      </w:r>
      <w:r w:rsidR="000905D3">
        <w:rPr>
          <w:rFonts w:ascii="Times New Roman" w:hAnsi="Times New Roman"/>
          <w:sz w:val="24"/>
          <w:szCs w:val="24"/>
        </w:rPr>
        <w:t>***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</w:t>
      </w:r>
      <w:r w:rsidR="00ED3F4F">
        <w:rPr>
          <w:rFonts w:ascii="Times New Roman" w:hAnsi="Times New Roman"/>
          <w:sz w:val="24"/>
          <w:szCs w:val="24"/>
        </w:rPr>
        <w:t xml:space="preserve">лощ 3,20 кв. м., както и 0,538 </w:t>
      </w:r>
      <w:r w:rsidR="00F87FD7" w:rsidRPr="003B4AC6">
        <w:rPr>
          <w:rFonts w:ascii="Times New Roman" w:hAnsi="Times New Roman"/>
          <w:sz w:val="24"/>
          <w:szCs w:val="24"/>
        </w:rPr>
        <w:t xml:space="preserve">% идеални части от общите части на сградата в размер на 4,67 кв. м. и 0,538 % идеални части от правота на строеж, актуван с Акт за частна общинска собственост №2590/02.10.2009 г., вписан в Служба по вписванията – Кърджали с Дв. вх. №3154/14.10.2009 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44 5542 , Акт  194, том 12, дело 2481/09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="000905D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Ф</w:t>
      </w:r>
      <w:r w:rsidR="000905D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31 000,00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7FD7" w:rsidRPr="003B4AC6">
        <w:rPr>
          <w:rFonts w:ascii="Times New Roman" w:hAnsi="Times New Roman"/>
          <w:b/>
          <w:sz w:val="24"/>
          <w:szCs w:val="24"/>
        </w:rPr>
        <w:t>апартамент</w:t>
      </w:r>
      <w:r w:rsidR="00ED3F4F">
        <w:rPr>
          <w:rFonts w:ascii="Times New Roman" w:hAnsi="Times New Roman"/>
          <w:b/>
          <w:sz w:val="24"/>
          <w:szCs w:val="24"/>
        </w:rPr>
        <w:t xml:space="preserve"> № 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ED3F4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ED3F4F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ED3F4F">
        <w:rPr>
          <w:rFonts w:ascii="Times New Roman" w:hAnsi="Times New Roman"/>
          <w:b/>
          <w:sz w:val="24"/>
          <w:szCs w:val="24"/>
        </w:rPr>
        <w:t xml:space="preserve">. блок № 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ED3F4F">
        <w:rPr>
          <w:rFonts w:ascii="Times New Roman" w:hAnsi="Times New Roman"/>
          <w:b/>
          <w:sz w:val="24"/>
          <w:szCs w:val="24"/>
        </w:rPr>
        <w:t xml:space="preserve"> ,</w:t>
      </w:r>
      <w:r w:rsidR="00F908C6">
        <w:rPr>
          <w:rFonts w:ascii="Times New Roman" w:hAnsi="Times New Roman"/>
          <w:b/>
          <w:sz w:val="24"/>
          <w:szCs w:val="24"/>
        </w:rPr>
        <w:t>вх.“*“ ет.*</w:t>
      </w:r>
      <w:r w:rsidR="00ED3F4F">
        <w:rPr>
          <w:rFonts w:ascii="Times New Roman" w:hAnsi="Times New Roman"/>
          <w:b/>
          <w:sz w:val="24"/>
          <w:szCs w:val="24"/>
        </w:rPr>
        <w:t>, кв.</w:t>
      </w:r>
      <w:r w:rsidR="008A55AE">
        <w:rPr>
          <w:rFonts w:ascii="Times New Roman" w:hAnsi="Times New Roman"/>
          <w:b/>
          <w:sz w:val="24"/>
          <w:szCs w:val="24"/>
        </w:rPr>
        <w:t>”</w:t>
      </w:r>
      <w:r w:rsidR="00F908C6">
        <w:rPr>
          <w:rFonts w:ascii="Times New Roman" w:hAnsi="Times New Roman"/>
          <w:b/>
          <w:sz w:val="24"/>
          <w:szCs w:val="24"/>
        </w:rPr>
        <w:t>***********</w:t>
      </w:r>
      <w:r w:rsidR="008A55AE">
        <w:rPr>
          <w:rFonts w:ascii="Times New Roman" w:hAnsi="Times New Roman"/>
          <w:b/>
          <w:sz w:val="24"/>
          <w:szCs w:val="24"/>
        </w:rPr>
        <w:t xml:space="preserve">”, </w:t>
      </w:r>
      <w:r w:rsidR="00ED3F4F">
        <w:rPr>
          <w:rFonts w:ascii="Times New Roman" w:hAnsi="Times New Roman"/>
          <w:b/>
          <w:sz w:val="24"/>
          <w:szCs w:val="24"/>
        </w:rPr>
        <w:t>гр.</w:t>
      </w:r>
      <w:r w:rsidR="00F908C6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 с идентификатор 40909.115.137.1.37</w:t>
      </w:r>
      <w:r w:rsidR="00F87FD7" w:rsidRPr="003B4AC6">
        <w:rPr>
          <w:rFonts w:ascii="Times New Roman" w:hAnsi="Times New Roman"/>
          <w:sz w:val="24"/>
          <w:szCs w:val="24"/>
        </w:rPr>
        <w:t xml:space="preserve"> по Кадастрална карта на гр.Кърджали, със застроена площ  66,21 /шестдесет и шест цяло и двадесет и един/ кв.м., състоящ се от</w:t>
      </w:r>
      <w:r w:rsidR="00ED3F4F">
        <w:rPr>
          <w:rFonts w:ascii="Times New Roman" w:hAnsi="Times New Roman"/>
          <w:sz w:val="24"/>
          <w:szCs w:val="24"/>
        </w:rPr>
        <w:t>:</w:t>
      </w:r>
      <w:r w:rsidR="00F87FD7" w:rsidRPr="003B4AC6">
        <w:rPr>
          <w:rFonts w:ascii="Times New Roman" w:hAnsi="Times New Roman"/>
          <w:sz w:val="24"/>
          <w:szCs w:val="24"/>
        </w:rPr>
        <w:t xml:space="preserve"> две стаи, кухня, антре, баня-тоалетна и балкон, ведно с избено помещение № </w:t>
      </w:r>
      <w:r w:rsidR="00F908C6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4,05 кв.м., ведно с таванско помещение № </w:t>
      </w:r>
      <w:r w:rsidR="00F908C6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4,37 кв.м. както </w:t>
      </w:r>
      <w:r w:rsidR="00F87FD7" w:rsidRPr="00875DA9">
        <w:rPr>
          <w:rFonts w:ascii="Times New Roman" w:hAnsi="Times New Roman"/>
          <w:sz w:val="24"/>
          <w:szCs w:val="24"/>
        </w:rPr>
        <w:t xml:space="preserve">и 1,322 % </w:t>
      </w:r>
      <w:proofErr w:type="spellStart"/>
      <w:r w:rsidR="00F87FD7" w:rsidRPr="00875DA9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875DA9">
        <w:rPr>
          <w:rFonts w:ascii="Times New Roman" w:hAnsi="Times New Roman"/>
          <w:sz w:val="24"/>
          <w:szCs w:val="24"/>
        </w:rPr>
        <w:t>.ч.</w:t>
      </w:r>
      <w:r w:rsidR="00F87FD7" w:rsidRPr="003B4AC6">
        <w:rPr>
          <w:rFonts w:ascii="Times New Roman" w:hAnsi="Times New Roman"/>
          <w:sz w:val="24"/>
          <w:szCs w:val="24"/>
        </w:rPr>
        <w:t xml:space="preserve"> от общите части на сградата в размер на 8,70 кв. м.  </w:t>
      </w:r>
      <w:r w:rsidR="00F87FD7" w:rsidRPr="00875DA9">
        <w:rPr>
          <w:rFonts w:ascii="Times New Roman" w:hAnsi="Times New Roman"/>
          <w:sz w:val="24"/>
          <w:szCs w:val="24"/>
        </w:rPr>
        <w:t>и 1,3</w:t>
      </w:r>
      <w:r w:rsidR="00875DA9">
        <w:rPr>
          <w:rFonts w:ascii="Times New Roman" w:hAnsi="Times New Roman"/>
          <w:sz w:val="24"/>
          <w:szCs w:val="24"/>
        </w:rPr>
        <w:t>22</w:t>
      </w:r>
      <w:r w:rsidR="00F87FD7" w:rsidRPr="00875DA9">
        <w:rPr>
          <w:rFonts w:ascii="Times New Roman" w:hAnsi="Times New Roman"/>
          <w:sz w:val="24"/>
          <w:szCs w:val="24"/>
        </w:rPr>
        <w:t xml:space="preserve"> % </w:t>
      </w:r>
      <w:proofErr w:type="spellStart"/>
      <w:r w:rsidR="00F87FD7" w:rsidRPr="00875DA9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875DA9">
        <w:rPr>
          <w:rFonts w:ascii="Times New Roman" w:hAnsi="Times New Roman"/>
          <w:sz w:val="24"/>
          <w:szCs w:val="24"/>
        </w:rPr>
        <w:t>.ч.</w:t>
      </w:r>
      <w:r w:rsidR="00F87FD7" w:rsidRPr="003B4AC6">
        <w:rPr>
          <w:rFonts w:ascii="Times New Roman" w:hAnsi="Times New Roman"/>
          <w:sz w:val="24"/>
          <w:szCs w:val="24"/>
        </w:rPr>
        <w:t xml:space="preserve"> от правото на строеж, актуван с Акт за частна общинска собственост № 3960/16.07.2014 г., вписан в Служба по вписванията – Кърджали с Дв. вх. № 2213/30.07.2014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19372, Акт 48, том 8, дело 1466</w:t>
      </w:r>
      <w:r w:rsidR="0071305D">
        <w:rPr>
          <w:rFonts w:ascii="Times New Roman" w:eastAsia="Times New Roman" w:hAnsi="Times New Roman" w:cs="Times New Roman"/>
          <w:sz w:val="24"/>
          <w:szCs w:val="24"/>
        </w:rPr>
        <w:t xml:space="preserve"> и А</w:t>
      </w:r>
      <w:r w:rsidR="00875DA9">
        <w:rPr>
          <w:rFonts w:ascii="Times New Roman" w:eastAsia="Times New Roman" w:hAnsi="Times New Roman" w:cs="Times New Roman"/>
          <w:sz w:val="24"/>
          <w:szCs w:val="24"/>
        </w:rPr>
        <w:t>кт за поправка на Акт</w:t>
      </w:r>
      <w:r w:rsidR="0071305D">
        <w:rPr>
          <w:rFonts w:ascii="Times New Roman" w:eastAsia="Times New Roman" w:hAnsi="Times New Roman" w:cs="Times New Roman"/>
          <w:sz w:val="24"/>
          <w:szCs w:val="24"/>
        </w:rPr>
        <w:t xml:space="preserve"> за частна общинска собственост</w:t>
      </w:r>
      <w:r w:rsidR="00875DA9">
        <w:rPr>
          <w:rFonts w:ascii="Times New Roman" w:eastAsia="Times New Roman" w:hAnsi="Times New Roman" w:cs="Times New Roman"/>
          <w:sz w:val="24"/>
          <w:szCs w:val="24"/>
        </w:rPr>
        <w:t xml:space="preserve"> № 3960/27.05.2025 г.</w:t>
      </w:r>
      <w:r w:rsidR="00875DA9" w:rsidRPr="00875DA9">
        <w:rPr>
          <w:rFonts w:ascii="Times New Roman" w:hAnsi="Times New Roman"/>
          <w:sz w:val="24"/>
          <w:szCs w:val="24"/>
        </w:rPr>
        <w:t xml:space="preserve"> </w:t>
      </w:r>
      <w:r w:rsidR="00875DA9" w:rsidRPr="003B4AC6">
        <w:rPr>
          <w:rFonts w:ascii="Times New Roman" w:hAnsi="Times New Roman"/>
          <w:sz w:val="24"/>
          <w:szCs w:val="24"/>
        </w:rPr>
        <w:t xml:space="preserve">вписан в Служба по вписванията – Кърджали с Дв. вх. № </w:t>
      </w:r>
      <w:r w:rsidR="00875DA9">
        <w:rPr>
          <w:rFonts w:ascii="Times New Roman" w:hAnsi="Times New Roman"/>
          <w:sz w:val="24"/>
          <w:szCs w:val="24"/>
        </w:rPr>
        <w:t>2179/30.05.2025</w:t>
      </w:r>
      <w:r w:rsidR="00875DA9" w:rsidRPr="003B4AC6">
        <w:rPr>
          <w:rFonts w:ascii="Times New Roman" w:hAnsi="Times New Roman"/>
          <w:sz w:val="24"/>
          <w:szCs w:val="24"/>
        </w:rPr>
        <w:t xml:space="preserve"> г., </w:t>
      </w:r>
      <w:proofErr w:type="spellStart"/>
      <w:r w:rsidR="00875DA9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875DA9" w:rsidRPr="003B4AC6">
        <w:rPr>
          <w:rFonts w:ascii="Times New Roman" w:hAnsi="Times New Roman"/>
          <w:sz w:val="24"/>
          <w:szCs w:val="24"/>
        </w:rPr>
        <w:t xml:space="preserve">. </w:t>
      </w:r>
      <w:r w:rsidR="00875DA9">
        <w:rPr>
          <w:rFonts w:ascii="Times New Roman" w:hAnsi="Times New Roman"/>
          <w:sz w:val="24"/>
          <w:szCs w:val="24"/>
        </w:rPr>
        <w:t>19372</w:t>
      </w:r>
      <w:r w:rsidR="00875DA9" w:rsidRPr="003B4AC6">
        <w:rPr>
          <w:rFonts w:ascii="Times New Roman" w:hAnsi="Times New Roman"/>
          <w:sz w:val="24"/>
          <w:szCs w:val="24"/>
        </w:rPr>
        <w:t xml:space="preserve">, Акт </w:t>
      </w:r>
      <w:r w:rsidR="00875DA9">
        <w:rPr>
          <w:rFonts w:ascii="Times New Roman" w:hAnsi="Times New Roman"/>
          <w:sz w:val="24"/>
          <w:szCs w:val="24"/>
        </w:rPr>
        <w:t>53/2025 г., том 8, дело 1560/2025г.</w:t>
      </w:r>
      <w:r w:rsidR="00875D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 w:rsidR="00F908C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F908C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 </w:t>
      </w:r>
      <w:r w:rsidR="00D423B9">
        <w:rPr>
          <w:rFonts w:ascii="Times New Roman" w:hAnsi="Times New Roman" w:cs="Times New Roman"/>
          <w:b/>
          <w:sz w:val="24"/>
          <w:szCs w:val="24"/>
          <w:lang w:val="ru-RU"/>
        </w:rPr>
        <w:t xml:space="preserve">48 000,00 </w:t>
      </w:r>
      <w:proofErr w:type="spellStart"/>
      <w:r w:rsidR="00D423B9">
        <w:rPr>
          <w:rFonts w:ascii="Times New Roman" w:hAnsi="Times New Roman" w:cs="Times New Roman"/>
          <w:b/>
          <w:sz w:val="24"/>
          <w:szCs w:val="24"/>
          <w:lang w:val="ru-RU"/>
        </w:rPr>
        <w:t>л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="002515BE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F87FD7" w:rsidRPr="003B4AC6">
        <w:rPr>
          <w:rFonts w:ascii="Times New Roman" w:hAnsi="Times New Roman"/>
          <w:b/>
          <w:sz w:val="24"/>
          <w:szCs w:val="24"/>
        </w:rPr>
        <w:t>,</w:t>
      </w:r>
      <w:r w:rsidR="008A55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A55AE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8A55AE">
        <w:rPr>
          <w:rFonts w:ascii="Times New Roman" w:hAnsi="Times New Roman"/>
          <w:b/>
          <w:sz w:val="24"/>
          <w:szCs w:val="24"/>
        </w:rPr>
        <w:t>. бл.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8A55AE">
        <w:rPr>
          <w:rFonts w:ascii="Times New Roman" w:hAnsi="Times New Roman"/>
          <w:b/>
          <w:sz w:val="24"/>
          <w:szCs w:val="24"/>
        </w:rPr>
        <w:t>,</w:t>
      </w:r>
      <w:r w:rsidR="0071305D">
        <w:rPr>
          <w:rFonts w:ascii="Times New Roman" w:hAnsi="Times New Roman"/>
          <w:b/>
          <w:sz w:val="24"/>
          <w:szCs w:val="24"/>
        </w:rPr>
        <w:t xml:space="preserve"> ет. 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71305D">
        <w:rPr>
          <w:rFonts w:ascii="Times New Roman" w:hAnsi="Times New Roman"/>
          <w:b/>
          <w:sz w:val="24"/>
          <w:szCs w:val="24"/>
        </w:rPr>
        <w:t>, кв.”</w:t>
      </w:r>
      <w:r w:rsidR="00F908C6">
        <w:rPr>
          <w:rFonts w:ascii="Times New Roman" w:hAnsi="Times New Roman"/>
          <w:b/>
          <w:sz w:val="24"/>
          <w:szCs w:val="24"/>
        </w:rPr>
        <w:t>***********</w:t>
      </w:r>
      <w:r w:rsidR="0071305D">
        <w:rPr>
          <w:rFonts w:ascii="Times New Roman" w:hAnsi="Times New Roman"/>
          <w:b/>
          <w:sz w:val="24"/>
          <w:szCs w:val="24"/>
        </w:rPr>
        <w:t xml:space="preserve">”, </w:t>
      </w:r>
      <w:r w:rsidR="008A55AE">
        <w:rPr>
          <w:rFonts w:ascii="Times New Roman" w:hAnsi="Times New Roman"/>
          <w:b/>
          <w:sz w:val="24"/>
          <w:szCs w:val="24"/>
        </w:rPr>
        <w:t>гр.</w:t>
      </w:r>
      <w:r w:rsidR="00F908C6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 с идентификатор 40909.115.137.1.75</w:t>
      </w:r>
      <w:r w:rsidR="00F87FD7" w:rsidRPr="003B4AC6">
        <w:rPr>
          <w:rFonts w:ascii="Times New Roman" w:hAnsi="Times New Roman"/>
          <w:sz w:val="24"/>
          <w:szCs w:val="24"/>
        </w:rPr>
        <w:t xml:space="preserve"> по Кадастралната карта на гр.Кърджали със застроена площ 66,21 /шестдесет и шест цяло и двадесет и един/ кв.м. , състоящ се от</w:t>
      </w:r>
      <w:r w:rsidR="002515BE">
        <w:rPr>
          <w:rFonts w:ascii="Times New Roman" w:hAnsi="Times New Roman"/>
          <w:sz w:val="24"/>
          <w:szCs w:val="24"/>
        </w:rPr>
        <w:t>:</w:t>
      </w:r>
      <w:r w:rsidR="00F87FD7" w:rsidRPr="003B4AC6">
        <w:rPr>
          <w:rFonts w:ascii="Times New Roman" w:hAnsi="Times New Roman"/>
          <w:sz w:val="24"/>
          <w:szCs w:val="24"/>
        </w:rPr>
        <w:t xml:space="preserve"> две стаи, кухня, антре, баня-тоалетна и балкон , ведно с избено помещение № </w:t>
      </w:r>
      <w:r w:rsidR="00F908C6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3,90 кв.м., както и 1,256 %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.ч. от общите части на сградата в размер на 8,26 кв.м. и 1,256 %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.ч. от правото на строеж, актуван с Акт за частна общинска собственост №  4091/17.09.2014 г., вписан в Служба по вписванията – Кърджали с Дв. вх. № 3140/09.10.2014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>. 19427, Акт 92, том 11, дело  2092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Й</w:t>
      </w:r>
      <w:r w:rsidR="00F908C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r w:rsidR="00F908C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47 500,00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7FD7" w:rsidRPr="003B4AC6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87FD7" w:rsidRPr="003B4AC6">
        <w:rPr>
          <w:rFonts w:ascii="Times New Roman" w:hAnsi="Times New Roman"/>
          <w:b/>
          <w:sz w:val="24"/>
          <w:szCs w:val="24"/>
        </w:rPr>
        <w:t>партаме</w:t>
      </w:r>
      <w:r w:rsidR="008A55AE">
        <w:rPr>
          <w:rFonts w:ascii="Times New Roman" w:hAnsi="Times New Roman"/>
          <w:b/>
          <w:sz w:val="24"/>
          <w:szCs w:val="24"/>
        </w:rPr>
        <w:t xml:space="preserve">нт № 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8A55A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26379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C26379">
        <w:rPr>
          <w:rFonts w:ascii="Times New Roman" w:hAnsi="Times New Roman"/>
          <w:b/>
          <w:sz w:val="24"/>
          <w:szCs w:val="24"/>
        </w:rPr>
        <w:t>. бл.</w:t>
      </w:r>
      <w:r w:rsidR="00F908C6">
        <w:rPr>
          <w:rFonts w:ascii="Times New Roman" w:hAnsi="Times New Roman"/>
          <w:b/>
          <w:sz w:val="24"/>
          <w:szCs w:val="24"/>
        </w:rPr>
        <w:t>**</w:t>
      </w:r>
      <w:r w:rsidR="00DA3EB1">
        <w:rPr>
          <w:rFonts w:ascii="Times New Roman" w:hAnsi="Times New Roman"/>
          <w:b/>
          <w:sz w:val="24"/>
          <w:szCs w:val="24"/>
        </w:rPr>
        <w:t xml:space="preserve">, </w:t>
      </w:r>
      <w:r w:rsidR="00F908C6">
        <w:rPr>
          <w:rFonts w:ascii="Times New Roman" w:hAnsi="Times New Roman"/>
          <w:b/>
          <w:sz w:val="24"/>
          <w:szCs w:val="24"/>
        </w:rPr>
        <w:t>ет. *</w:t>
      </w:r>
      <w:r w:rsidR="008A55AE">
        <w:rPr>
          <w:rFonts w:ascii="Times New Roman" w:hAnsi="Times New Roman"/>
          <w:b/>
          <w:sz w:val="24"/>
          <w:szCs w:val="24"/>
        </w:rPr>
        <w:t>,  кв.”</w:t>
      </w:r>
      <w:r w:rsidR="00F908C6">
        <w:rPr>
          <w:rFonts w:ascii="Times New Roman" w:hAnsi="Times New Roman"/>
          <w:b/>
          <w:sz w:val="24"/>
          <w:szCs w:val="24"/>
        </w:rPr>
        <w:t>***********</w:t>
      </w:r>
      <w:r w:rsidR="008A55AE">
        <w:rPr>
          <w:rFonts w:ascii="Times New Roman" w:hAnsi="Times New Roman"/>
          <w:b/>
          <w:sz w:val="24"/>
          <w:szCs w:val="24"/>
        </w:rPr>
        <w:t>”, гр.</w:t>
      </w:r>
      <w:r w:rsidR="00F908C6">
        <w:rPr>
          <w:rFonts w:ascii="Times New Roman" w:hAnsi="Times New Roman"/>
          <w:b/>
          <w:sz w:val="24"/>
          <w:szCs w:val="24"/>
        </w:rPr>
        <w:t>********</w:t>
      </w:r>
      <w:r w:rsidR="00F87FD7" w:rsidRPr="003B4AC6">
        <w:rPr>
          <w:rFonts w:ascii="Times New Roman" w:hAnsi="Times New Roman"/>
          <w:b/>
          <w:sz w:val="24"/>
          <w:szCs w:val="24"/>
        </w:rPr>
        <w:t xml:space="preserve"> с идентификатор 40909.115.139.1.62</w:t>
      </w:r>
      <w:r w:rsidR="00F87FD7" w:rsidRPr="003B4AC6">
        <w:rPr>
          <w:rFonts w:ascii="Times New Roman" w:hAnsi="Times New Roman"/>
          <w:sz w:val="24"/>
          <w:szCs w:val="24"/>
        </w:rPr>
        <w:t xml:space="preserve"> по Кадастралната карта на гр.Кърджали със застроена площ 68,85 /шестдесет и осем цяло и осемдесет и пет/ кв.м. , състоящ се от</w:t>
      </w:r>
      <w:r w:rsidR="002515BE">
        <w:rPr>
          <w:rFonts w:ascii="Times New Roman" w:hAnsi="Times New Roman"/>
          <w:sz w:val="24"/>
          <w:szCs w:val="24"/>
        </w:rPr>
        <w:t>:</w:t>
      </w:r>
      <w:r w:rsidR="00F87FD7" w:rsidRPr="003B4AC6">
        <w:rPr>
          <w:rFonts w:ascii="Times New Roman" w:hAnsi="Times New Roman"/>
          <w:sz w:val="24"/>
          <w:szCs w:val="24"/>
        </w:rPr>
        <w:t xml:space="preserve"> две стаи, кухня, антре, баня-тоалетна и балкон , ведно с избено помещение № </w:t>
      </w:r>
      <w:r w:rsidR="00F908C6">
        <w:rPr>
          <w:rFonts w:ascii="Times New Roman" w:hAnsi="Times New Roman"/>
          <w:sz w:val="24"/>
          <w:szCs w:val="24"/>
        </w:rPr>
        <w:t>**</w:t>
      </w:r>
      <w:r w:rsidR="00F87FD7" w:rsidRPr="003B4AC6">
        <w:rPr>
          <w:rFonts w:ascii="Times New Roman" w:hAnsi="Times New Roman"/>
          <w:sz w:val="24"/>
          <w:szCs w:val="24"/>
        </w:rPr>
        <w:t xml:space="preserve"> с полезна площ 3,99 кв.м., както и 1,369 %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.ч. от общите части на сградата в размер на 8,97 кв.м. и 1,369 %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.ч. от правото на строеж, актуван с Акт за частна общинска собственост № 4100/26.09.2014 г., вписан в Служба по вписванията – Кърджали с Дв. вх. № 3507/05.11.2014 г., </w:t>
      </w:r>
      <w:proofErr w:type="spellStart"/>
      <w:r w:rsidR="00F87FD7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F87FD7" w:rsidRPr="003B4AC6">
        <w:rPr>
          <w:rFonts w:ascii="Times New Roman" w:hAnsi="Times New Roman"/>
          <w:sz w:val="24"/>
          <w:szCs w:val="24"/>
        </w:rPr>
        <w:t xml:space="preserve">. 18042, Акт 122, том 12, </w:t>
      </w:r>
      <w:r w:rsidR="00F87FD7" w:rsidRPr="003B4AC6">
        <w:rPr>
          <w:rFonts w:ascii="Times New Roman" w:hAnsi="Times New Roman"/>
          <w:sz w:val="24"/>
          <w:szCs w:val="24"/>
        </w:rPr>
        <w:lastRenderedPageBreak/>
        <w:t>дело 2316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9E687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9E687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3B4AC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 xml:space="preserve">49 500,00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6C4E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CC082B">
        <w:rPr>
          <w:rFonts w:ascii="Times New Roman" w:hAnsi="Times New Roman"/>
          <w:b/>
          <w:sz w:val="24"/>
          <w:szCs w:val="24"/>
        </w:rPr>
        <w:t xml:space="preserve">*, </w:t>
      </w:r>
      <w:proofErr w:type="spellStart"/>
      <w:r w:rsidR="00CC082B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CC082B">
        <w:rPr>
          <w:rFonts w:ascii="Times New Roman" w:hAnsi="Times New Roman"/>
          <w:b/>
          <w:sz w:val="24"/>
          <w:szCs w:val="24"/>
        </w:rPr>
        <w:t>. блок №*</w:t>
      </w:r>
      <w:r w:rsidR="00E2405B" w:rsidRPr="003B4AC6">
        <w:rPr>
          <w:rFonts w:ascii="Times New Roman" w:hAnsi="Times New Roman"/>
          <w:b/>
          <w:sz w:val="24"/>
          <w:szCs w:val="24"/>
        </w:rPr>
        <w:t>, вх.</w:t>
      </w:r>
      <w:r w:rsidR="002515BE">
        <w:rPr>
          <w:rFonts w:ascii="Times New Roman" w:hAnsi="Times New Roman"/>
          <w:b/>
          <w:sz w:val="24"/>
          <w:szCs w:val="24"/>
        </w:rPr>
        <w:t>“</w:t>
      </w:r>
      <w:r w:rsidR="00CC082B">
        <w:rPr>
          <w:rFonts w:ascii="Times New Roman" w:hAnsi="Times New Roman"/>
          <w:b/>
          <w:sz w:val="24"/>
          <w:szCs w:val="24"/>
        </w:rPr>
        <w:t>*</w:t>
      </w:r>
      <w:r w:rsidR="002515BE">
        <w:rPr>
          <w:rFonts w:ascii="Times New Roman" w:hAnsi="Times New Roman"/>
          <w:b/>
          <w:sz w:val="24"/>
          <w:szCs w:val="24"/>
        </w:rPr>
        <w:t>“</w:t>
      </w:r>
      <w:r w:rsidR="00E2405B" w:rsidRPr="003B4AC6">
        <w:rPr>
          <w:rFonts w:ascii="Times New Roman" w:hAnsi="Times New Roman"/>
          <w:b/>
          <w:sz w:val="24"/>
          <w:szCs w:val="24"/>
        </w:rPr>
        <w:t>, е</w:t>
      </w:r>
      <w:r w:rsidR="00CC082B">
        <w:rPr>
          <w:rFonts w:ascii="Times New Roman" w:hAnsi="Times New Roman"/>
          <w:b/>
          <w:sz w:val="24"/>
          <w:szCs w:val="24"/>
        </w:rPr>
        <w:t>т.*</w:t>
      </w:r>
      <w:r w:rsidR="002515BE">
        <w:rPr>
          <w:rFonts w:ascii="Times New Roman" w:hAnsi="Times New Roman"/>
          <w:b/>
          <w:sz w:val="24"/>
          <w:szCs w:val="24"/>
        </w:rPr>
        <w:t>, ул.”</w:t>
      </w:r>
      <w:r w:rsidR="00CC082B">
        <w:rPr>
          <w:rFonts w:ascii="Times New Roman" w:hAnsi="Times New Roman"/>
          <w:b/>
          <w:sz w:val="24"/>
          <w:szCs w:val="24"/>
        </w:rPr>
        <w:t>******</w:t>
      </w:r>
      <w:r w:rsidR="002515BE">
        <w:rPr>
          <w:rFonts w:ascii="Times New Roman" w:hAnsi="Times New Roman"/>
          <w:b/>
          <w:sz w:val="24"/>
          <w:szCs w:val="24"/>
        </w:rPr>
        <w:t xml:space="preserve"> </w:t>
      </w:r>
      <w:r w:rsidR="00CC082B">
        <w:rPr>
          <w:rFonts w:ascii="Times New Roman" w:hAnsi="Times New Roman"/>
          <w:b/>
          <w:sz w:val="24"/>
          <w:szCs w:val="24"/>
        </w:rPr>
        <w:t>*********</w:t>
      </w:r>
      <w:r w:rsidR="002515BE">
        <w:rPr>
          <w:rFonts w:ascii="Times New Roman" w:hAnsi="Times New Roman"/>
          <w:b/>
          <w:sz w:val="24"/>
          <w:szCs w:val="24"/>
        </w:rPr>
        <w:t>“, гр.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 </w:t>
      </w:r>
      <w:r w:rsidR="00CC082B">
        <w:rPr>
          <w:rFonts w:ascii="Times New Roman" w:hAnsi="Times New Roman"/>
          <w:b/>
          <w:sz w:val="24"/>
          <w:szCs w:val="24"/>
        </w:rPr>
        <w:t>********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 с идентификатор 40909.127.30.1.7</w:t>
      </w:r>
      <w:r w:rsidR="00E2405B" w:rsidRPr="003B4AC6">
        <w:rPr>
          <w:rFonts w:ascii="Times New Roman" w:hAnsi="Times New Roman"/>
          <w:sz w:val="24"/>
          <w:szCs w:val="24"/>
        </w:rPr>
        <w:t xml:space="preserve"> по Кадастралната Карта на гр.Кърджали, със застроена площ 23,96 /двадесет и три цяло деветдесет и шест/ кв.м., състоящ се от една стая, антре, санитарен възел и балкон, ведно с избено помещение № </w:t>
      </w:r>
      <w:r w:rsidR="00CC082B">
        <w:rPr>
          <w:rFonts w:ascii="Times New Roman" w:hAnsi="Times New Roman"/>
          <w:sz w:val="24"/>
          <w:szCs w:val="24"/>
        </w:rPr>
        <w:t>*</w:t>
      </w:r>
      <w:r w:rsidR="00E2405B" w:rsidRPr="003B4AC6">
        <w:rPr>
          <w:rFonts w:ascii="Times New Roman" w:hAnsi="Times New Roman"/>
          <w:sz w:val="24"/>
          <w:szCs w:val="24"/>
        </w:rPr>
        <w:t xml:space="preserve"> с полезна площ 7,80 кв.м., както и 0,682 %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 xml:space="preserve">.ч. от общите части на сградата в размер на 9,95 кв.м и 0,682 %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 xml:space="preserve">.ч. от правото на строеж, актуван с Акт за частна общинска собственост № 3883/16.06.2014 г., вписан в Служба по вписванията – Кърджали с Дв. вх. № 1776/24.06.2014 г.,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>. 32122, Акт 161, том 6, дело 1166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 xml:space="preserve">,  с  наемател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Д</w:t>
      </w:r>
      <w:r w:rsidR="00CC082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М</w:t>
      </w:r>
      <w:r w:rsidR="00CC082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b/>
          <w:sz w:val="24"/>
          <w:szCs w:val="24"/>
        </w:rPr>
        <w:t xml:space="preserve"> </w:t>
      </w:r>
      <w:r w:rsidRPr="003B4AC6">
        <w:rPr>
          <w:rFonts w:ascii="Times New Roman" w:hAnsi="Times New Roman" w:cs="Times New Roman"/>
          <w:b/>
          <w:sz w:val="24"/>
          <w:szCs w:val="24"/>
        </w:rPr>
        <w:t>и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 xml:space="preserve">17 400,00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Pr="003B4AC6" w:rsidRDefault="00706752" w:rsidP="007067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B4AC6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3B4AC6">
        <w:rPr>
          <w:rFonts w:ascii="Times New Roman" w:hAnsi="Times New Roman" w:cs="Times New Roman"/>
          <w:sz w:val="24"/>
          <w:szCs w:val="24"/>
        </w:rPr>
        <w:t xml:space="preserve">Дава съгласие за продажба на 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апартамент № </w:t>
      </w:r>
      <w:r w:rsidR="002B2BAC">
        <w:rPr>
          <w:rFonts w:ascii="Times New Roman" w:hAnsi="Times New Roman"/>
          <w:b/>
          <w:sz w:val="24"/>
          <w:szCs w:val="24"/>
        </w:rPr>
        <w:t xml:space="preserve">**, </w:t>
      </w:r>
      <w:proofErr w:type="spellStart"/>
      <w:r w:rsidR="002B2BAC">
        <w:rPr>
          <w:rFonts w:ascii="Times New Roman" w:hAnsi="Times New Roman"/>
          <w:b/>
          <w:sz w:val="24"/>
          <w:szCs w:val="24"/>
        </w:rPr>
        <w:t>жил</w:t>
      </w:r>
      <w:proofErr w:type="spellEnd"/>
      <w:r w:rsidR="002B2BAC">
        <w:rPr>
          <w:rFonts w:ascii="Times New Roman" w:hAnsi="Times New Roman"/>
          <w:b/>
          <w:sz w:val="24"/>
          <w:szCs w:val="24"/>
        </w:rPr>
        <w:t>.блок. № *</w:t>
      </w:r>
      <w:r w:rsidR="00E2405B" w:rsidRPr="003B4AC6">
        <w:rPr>
          <w:rFonts w:ascii="Times New Roman" w:hAnsi="Times New Roman"/>
          <w:b/>
          <w:sz w:val="24"/>
          <w:szCs w:val="24"/>
        </w:rPr>
        <w:t>, вх.</w:t>
      </w:r>
      <w:r w:rsidR="002515BE">
        <w:rPr>
          <w:rFonts w:ascii="Times New Roman" w:hAnsi="Times New Roman"/>
          <w:b/>
          <w:sz w:val="24"/>
          <w:szCs w:val="24"/>
        </w:rPr>
        <w:t>“</w:t>
      </w:r>
      <w:r w:rsidR="002B2BAC">
        <w:rPr>
          <w:rFonts w:ascii="Times New Roman" w:hAnsi="Times New Roman"/>
          <w:b/>
          <w:sz w:val="24"/>
          <w:szCs w:val="24"/>
        </w:rPr>
        <w:t>*</w:t>
      </w:r>
      <w:r w:rsidR="002515BE">
        <w:rPr>
          <w:rFonts w:ascii="Times New Roman" w:hAnsi="Times New Roman"/>
          <w:b/>
          <w:sz w:val="24"/>
          <w:szCs w:val="24"/>
        </w:rPr>
        <w:t>“</w:t>
      </w:r>
      <w:r w:rsidR="002B2BAC">
        <w:rPr>
          <w:rFonts w:ascii="Times New Roman" w:hAnsi="Times New Roman"/>
          <w:b/>
          <w:sz w:val="24"/>
          <w:szCs w:val="24"/>
        </w:rPr>
        <w:t>, ет.**</w:t>
      </w:r>
      <w:r w:rsidR="00DA3EB1">
        <w:rPr>
          <w:rFonts w:ascii="Times New Roman" w:hAnsi="Times New Roman"/>
          <w:b/>
          <w:sz w:val="24"/>
          <w:szCs w:val="24"/>
        </w:rPr>
        <w:t>, ул.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 ”</w:t>
      </w:r>
      <w:r w:rsidR="002B2BAC">
        <w:rPr>
          <w:rFonts w:ascii="Times New Roman" w:hAnsi="Times New Roman"/>
          <w:b/>
          <w:sz w:val="24"/>
          <w:szCs w:val="24"/>
        </w:rPr>
        <w:t>******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 </w:t>
      </w:r>
      <w:r w:rsidR="002B2BAC">
        <w:rPr>
          <w:rFonts w:ascii="Times New Roman" w:hAnsi="Times New Roman"/>
          <w:b/>
          <w:sz w:val="24"/>
          <w:szCs w:val="24"/>
        </w:rPr>
        <w:t>*********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”, </w:t>
      </w:r>
      <w:r w:rsidR="00DA3EB1">
        <w:rPr>
          <w:rFonts w:ascii="Times New Roman" w:hAnsi="Times New Roman"/>
          <w:b/>
          <w:sz w:val="24"/>
          <w:szCs w:val="24"/>
        </w:rPr>
        <w:t>гр.</w:t>
      </w:r>
      <w:r w:rsidR="002B2BAC">
        <w:rPr>
          <w:rFonts w:ascii="Times New Roman" w:hAnsi="Times New Roman"/>
          <w:b/>
          <w:sz w:val="24"/>
          <w:szCs w:val="24"/>
        </w:rPr>
        <w:t>********</w:t>
      </w:r>
      <w:r w:rsidR="00E2405B" w:rsidRPr="003B4AC6">
        <w:rPr>
          <w:rFonts w:ascii="Times New Roman" w:hAnsi="Times New Roman"/>
          <w:b/>
          <w:sz w:val="24"/>
          <w:szCs w:val="24"/>
        </w:rPr>
        <w:t xml:space="preserve">  с идентификатор 40909.127.30.1.77</w:t>
      </w:r>
      <w:r w:rsidR="00E2405B" w:rsidRPr="003B4AC6">
        <w:rPr>
          <w:rFonts w:ascii="Times New Roman" w:hAnsi="Times New Roman"/>
          <w:sz w:val="24"/>
          <w:szCs w:val="24"/>
        </w:rPr>
        <w:t xml:space="preserve"> по Кадастралната карта на гр.Кърджали, със застроена площ  23,96 /двадесет и три цяло и деветдесет и шест/ кв.м., състоящ се от</w:t>
      </w:r>
      <w:r w:rsidR="002515BE">
        <w:rPr>
          <w:rFonts w:ascii="Times New Roman" w:hAnsi="Times New Roman"/>
          <w:sz w:val="24"/>
          <w:szCs w:val="24"/>
        </w:rPr>
        <w:t>:</w:t>
      </w:r>
      <w:r w:rsidR="00E2405B" w:rsidRPr="003B4AC6">
        <w:rPr>
          <w:rFonts w:ascii="Times New Roman" w:hAnsi="Times New Roman"/>
          <w:sz w:val="24"/>
          <w:szCs w:val="24"/>
        </w:rPr>
        <w:t xml:space="preserve"> една стая, антре, санитарен възел и балкон, както и 0,586 %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 xml:space="preserve">.ч. от общите части на сградата в размер на 8,55 кв.м. и 0,586 %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ид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 xml:space="preserve">.ч. от правото на строеж, актуван с Акт за частна общинска собственост № 3931/02.07.2014 г., вписан в Служба по вписванията – Кърджали с Дв. вх. №1931/08.07.2014  г., </w:t>
      </w:r>
      <w:proofErr w:type="spellStart"/>
      <w:r w:rsidR="00E2405B" w:rsidRPr="003B4AC6">
        <w:rPr>
          <w:rFonts w:ascii="Times New Roman" w:hAnsi="Times New Roman"/>
          <w:sz w:val="24"/>
          <w:szCs w:val="24"/>
        </w:rPr>
        <w:t>парт</w:t>
      </w:r>
      <w:proofErr w:type="spellEnd"/>
      <w:r w:rsidR="00E2405B" w:rsidRPr="003B4AC6">
        <w:rPr>
          <w:rFonts w:ascii="Times New Roman" w:hAnsi="Times New Roman"/>
          <w:sz w:val="24"/>
          <w:szCs w:val="24"/>
        </w:rPr>
        <w:t>. 32242, Акт 54, том 7, дело 1258</w:t>
      </w:r>
      <w:r w:rsidRPr="003B4AC6">
        <w:rPr>
          <w:rFonts w:ascii="Times New Roman" w:eastAsia="Times New Roman" w:hAnsi="Times New Roman" w:cs="Times New Roman"/>
          <w:sz w:val="24"/>
          <w:szCs w:val="24"/>
        </w:rPr>
        <w:t>, с  наемател</w:t>
      </w:r>
      <w:r w:rsidRPr="003B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2B2BA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6C4E62" w:rsidRPr="003B4AC6">
        <w:rPr>
          <w:rFonts w:ascii="Times New Roman" w:hAnsi="Times New Roman" w:cs="Times New Roman"/>
          <w:b/>
          <w:sz w:val="24"/>
          <w:szCs w:val="24"/>
          <w:lang w:val="ru-RU"/>
        </w:rPr>
        <w:t>Ю</w:t>
      </w:r>
      <w:r w:rsidR="002B2BA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bookmarkStart w:id="0" w:name="_GoBack"/>
      <w:bookmarkEnd w:id="0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о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пределя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пазарна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цена на апартамента в размер на </w:t>
      </w:r>
      <w:r w:rsidRPr="003B4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3B9">
        <w:rPr>
          <w:rFonts w:ascii="Times New Roman" w:hAnsi="Times New Roman" w:cs="Times New Roman"/>
          <w:b/>
          <w:sz w:val="24"/>
          <w:szCs w:val="24"/>
        </w:rPr>
        <w:t>16 700,00</w:t>
      </w:r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Сделката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не подлежи на </w:t>
      </w:r>
      <w:proofErr w:type="spellStart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>облагане</w:t>
      </w:r>
      <w:proofErr w:type="spellEnd"/>
      <w:r w:rsidRPr="003B4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 ДДС.</w:t>
      </w:r>
    </w:p>
    <w:p w:rsidR="00706752" w:rsidRDefault="00706752" w:rsidP="008467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6DA3" w:rsidRPr="0047026F" w:rsidRDefault="00682913" w:rsidP="008467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D2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EC2EAB" w:rsidRPr="00C02D21">
        <w:rPr>
          <w:rFonts w:ascii="Times New Roman" w:hAnsi="Times New Roman" w:cs="Times New Roman"/>
          <w:sz w:val="24"/>
          <w:szCs w:val="24"/>
        </w:rPr>
        <w:t>.</w:t>
      </w:r>
      <w:r w:rsidR="00C02D21">
        <w:rPr>
          <w:rFonts w:ascii="Times New Roman" w:hAnsi="Times New Roman" w:cs="Times New Roman"/>
          <w:sz w:val="24"/>
          <w:szCs w:val="24"/>
        </w:rPr>
        <w:t xml:space="preserve"> </w:t>
      </w:r>
      <w:r w:rsidR="007E497D">
        <w:rPr>
          <w:rFonts w:ascii="Times New Roman" w:hAnsi="Times New Roman" w:cs="Times New Roman"/>
          <w:sz w:val="24"/>
          <w:szCs w:val="24"/>
        </w:rPr>
        <w:t>Възлага</w:t>
      </w:r>
      <w:r w:rsidR="00C02D2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C02D21">
        <w:rPr>
          <w:rFonts w:ascii="Times New Roman" w:hAnsi="Times New Roman" w:cs="Times New Roman"/>
          <w:sz w:val="24"/>
          <w:szCs w:val="24"/>
          <w:lang w:val="ru-RU"/>
        </w:rPr>
        <w:t>кмета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общината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издаде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заповеди и да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сключи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договорите за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покупко-продажба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жилищата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настоящото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решение по </w:t>
      </w:r>
      <w:proofErr w:type="spellStart"/>
      <w:proofErr w:type="gram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>пазарни</w:t>
      </w:r>
      <w:proofErr w:type="spellEnd"/>
      <w:proofErr w:type="gramEnd"/>
      <w:r w:rsidR="00446DA3" w:rsidRPr="0047026F">
        <w:rPr>
          <w:rFonts w:ascii="Times New Roman" w:hAnsi="Times New Roman" w:cs="Times New Roman"/>
          <w:sz w:val="24"/>
          <w:szCs w:val="24"/>
          <w:lang w:val="ru-RU"/>
        </w:rPr>
        <w:t xml:space="preserve"> цени.     </w:t>
      </w:r>
    </w:p>
    <w:p w:rsidR="004B5D69" w:rsidRPr="0047026F" w:rsidRDefault="004B5D69" w:rsidP="004B5D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5843" w:rsidRDefault="004B5D69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29DD" w:rsidRPr="000429DD" w:rsidRDefault="000429DD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5843" w:rsidRDefault="00865843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DA3" w:rsidRDefault="00446DA3" w:rsidP="00446DA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КМЕТ </w:t>
      </w:r>
      <w:proofErr w:type="gramStart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  <w:proofErr w:type="gramEnd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ОБЩИНА      </w:t>
      </w:r>
    </w:p>
    <w:p w:rsidR="00960569" w:rsidRPr="00BA484D" w:rsidRDefault="00446DA3" w:rsidP="005B20EB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КЪРДЖАЛИ</w:t>
      </w:r>
      <w:proofErr w:type="gramStart"/>
      <w:r w:rsidRPr="00446DA3">
        <w:rPr>
          <w:rFonts w:ascii="Times New Roman" w:hAnsi="Times New Roman" w:cs="Times New Roman"/>
          <w:b/>
          <w:sz w:val="24"/>
          <w:szCs w:val="24"/>
          <w:lang w:val="ru-RU"/>
        </w:rPr>
        <w:t>:..................................</w:t>
      </w:r>
      <w:r w:rsidRPr="00446DA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gramEnd"/>
    </w:p>
    <w:p w:rsidR="00446DA3" w:rsidRPr="00446DA3" w:rsidRDefault="005B20EB" w:rsidP="005B2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446DA3" w:rsidRPr="00446DA3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ЕРОЛ МЮМЮН</w:t>
      </w:r>
      <w:r w:rsidR="00446DA3" w:rsidRPr="00446D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</w:t>
      </w:r>
    </w:p>
    <w:p w:rsidR="00865843" w:rsidRDefault="00865843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D9051C" w:rsidRDefault="00D9051C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7E497D" w:rsidRDefault="007E497D" w:rsidP="00C71D47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:rsidR="00CC16EA" w:rsidRDefault="00CC16EA" w:rsidP="00CC16EA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F15925">
        <w:rPr>
          <w:rFonts w:ascii="Times New Roman" w:hAnsi="Times New Roman" w:cs="Times New Roman"/>
          <w:b/>
          <w:sz w:val="18"/>
          <w:szCs w:val="18"/>
          <w:lang w:val="ru-RU"/>
        </w:rPr>
        <w:t>Изготвил</w:t>
      </w:r>
      <w:proofErr w:type="spellEnd"/>
      <w:r w:rsidRPr="00D9051C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CC16EA" w:rsidRDefault="00CC16EA" w:rsidP="00CC16EA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>
        <w:rPr>
          <w:rFonts w:ascii="Times New Roman" w:hAnsi="Times New Roman" w:cs="Times New Roman"/>
          <w:b/>
          <w:sz w:val="18"/>
          <w:szCs w:val="18"/>
          <w:lang w:val="ru-RU"/>
        </w:rPr>
        <w:t>Мл</w:t>
      </w:r>
      <w:proofErr w:type="gramStart"/>
      <w:r w:rsidRPr="00C0045E">
        <w:rPr>
          <w:rFonts w:ascii="Times New Roman" w:hAnsi="Times New Roman" w:cs="Times New Roman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sz w:val="18"/>
          <w:szCs w:val="18"/>
          <w:lang w:val="ru-RU"/>
        </w:rPr>
        <w:t>е</w:t>
      </w:r>
      <w:proofErr w:type="gramEnd"/>
      <w:r>
        <w:rPr>
          <w:rFonts w:ascii="Times New Roman" w:hAnsi="Times New Roman" w:cs="Times New Roman"/>
          <w:sz w:val="18"/>
          <w:szCs w:val="18"/>
          <w:lang w:val="ru-RU"/>
        </w:rPr>
        <w:t>ксперт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ОС ……………….</w:t>
      </w:r>
    </w:p>
    <w:p w:rsidR="00CC16EA" w:rsidRPr="00D9051C" w:rsidRDefault="00CC16EA" w:rsidP="00CC16E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                          /</w:t>
      </w:r>
      <w:proofErr w:type="spellStart"/>
      <w:r w:rsidRPr="00C0045E">
        <w:rPr>
          <w:rFonts w:ascii="Times New Roman" w:hAnsi="Times New Roman" w:cs="Times New Roman"/>
          <w:sz w:val="18"/>
          <w:szCs w:val="18"/>
          <w:lang w:val="ru-RU"/>
        </w:rPr>
        <w:t>Н.</w:t>
      </w:r>
      <w:r>
        <w:rPr>
          <w:rFonts w:ascii="Times New Roman" w:hAnsi="Times New Roman" w:cs="Times New Roman"/>
          <w:sz w:val="18"/>
          <w:szCs w:val="18"/>
          <w:lang w:val="ru-RU"/>
        </w:rPr>
        <w:t>Садула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>/</w:t>
      </w:r>
    </w:p>
    <w:p w:rsidR="00CC16EA" w:rsidRPr="009507F7" w:rsidRDefault="00CC16EA" w:rsidP="00CC16EA">
      <w:pPr>
        <w:pStyle w:val="a7"/>
        <w:jc w:val="both"/>
        <w:rPr>
          <w:rFonts w:ascii="Times New Roman" w:hAnsi="Times New Roman"/>
          <w:b/>
          <w:sz w:val="18"/>
          <w:szCs w:val="18"/>
          <w:lang w:val="en-US"/>
        </w:rPr>
      </w:pPr>
      <w:r w:rsidRPr="009507F7">
        <w:rPr>
          <w:rFonts w:ascii="Times New Roman" w:hAnsi="Times New Roman"/>
          <w:b/>
          <w:sz w:val="18"/>
          <w:szCs w:val="18"/>
        </w:rPr>
        <w:t>Съгласувано:</w:t>
      </w:r>
    </w:p>
    <w:p w:rsidR="00CC16EA" w:rsidRPr="00D9051C" w:rsidRDefault="00CC16EA" w:rsidP="00CC16EA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D9051C">
        <w:rPr>
          <w:rFonts w:ascii="Times New Roman" w:hAnsi="Times New Roman" w:cs="Times New Roman"/>
          <w:sz w:val="18"/>
          <w:szCs w:val="18"/>
          <w:lang w:val="ru-RU"/>
        </w:rPr>
        <w:t>Н-к отдел ОС………</w:t>
      </w:r>
      <w:r>
        <w:rPr>
          <w:rFonts w:ascii="Times New Roman" w:hAnsi="Times New Roman" w:cs="Times New Roman"/>
          <w:sz w:val="18"/>
          <w:szCs w:val="18"/>
          <w:lang w:val="ru-RU"/>
        </w:rPr>
        <w:t>..........</w:t>
      </w:r>
    </w:p>
    <w:p w:rsidR="00CC16EA" w:rsidRPr="00D9051C" w:rsidRDefault="00DA3EB1" w:rsidP="00CC16E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  </w:t>
      </w:r>
      <w:r w:rsidR="00CC16EA" w:rsidRPr="00D9051C">
        <w:rPr>
          <w:rFonts w:ascii="Times New Roman" w:hAnsi="Times New Roman" w:cs="Times New Roman"/>
          <w:sz w:val="18"/>
          <w:szCs w:val="18"/>
          <w:lang w:val="ru-RU"/>
        </w:rPr>
        <w:t>/</w:t>
      </w:r>
      <w:proofErr w:type="spellStart"/>
      <w:r w:rsidR="00CC16EA" w:rsidRPr="00D9051C">
        <w:rPr>
          <w:rFonts w:ascii="Times New Roman" w:hAnsi="Times New Roman" w:cs="Times New Roman"/>
          <w:sz w:val="18"/>
          <w:szCs w:val="18"/>
          <w:lang w:val="ru-RU"/>
        </w:rPr>
        <w:t>Б.Хасанова</w:t>
      </w:r>
      <w:proofErr w:type="spellEnd"/>
      <w:r w:rsidR="00CC16EA" w:rsidRPr="00D9051C">
        <w:rPr>
          <w:rFonts w:ascii="Times New Roman" w:hAnsi="Times New Roman" w:cs="Times New Roman"/>
          <w:sz w:val="18"/>
          <w:szCs w:val="18"/>
          <w:lang w:val="ru-RU"/>
        </w:rPr>
        <w:t>/</w:t>
      </w:r>
    </w:p>
    <w:p w:rsidR="00CC16EA" w:rsidRDefault="00CC16EA" w:rsidP="00CC16EA">
      <w:pPr>
        <w:pStyle w:val="a7"/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:rsidR="00CC16EA" w:rsidRPr="009507F7" w:rsidRDefault="00CC16EA" w:rsidP="00CC16EA">
      <w:pPr>
        <w:pStyle w:val="a7"/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</w:rPr>
        <w:t>Директор на дирекция ОС</w:t>
      </w:r>
      <w:r w:rsidR="00DA3EB1">
        <w:rPr>
          <w:rFonts w:ascii="Times New Roman" w:hAnsi="Times New Roman"/>
          <w:sz w:val="18"/>
          <w:szCs w:val="18"/>
        </w:rPr>
        <w:t>И</w:t>
      </w:r>
      <w:r w:rsidRPr="009507F7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9507F7">
        <w:rPr>
          <w:rFonts w:ascii="Times New Roman" w:hAnsi="Times New Roman"/>
          <w:sz w:val="18"/>
          <w:szCs w:val="18"/>
        </w:rPr>
        <w:t>…………….</w:t>
      </w:r>
    </w:p>
    <w:p w:rsidR="00CC16EA" w:rsidRDefault="00CC16EA" w:rsidP="00CC16EA">
      <w:pPr>
        <w:pStyle w:val="a7"/>
        <w:spacing w:line="360" w:lineRule="auto"/>
        <w:ind w:left="2124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sz w:val="18"/>
          <w:szCs w:val="18"/>
        </w:rPr>
        <w:t>/Г.Мустафа/</w:t>
      </w:r>
    </w:p>
    <w:p w:rsidR="00CC16EA" w:rsidRDefault="00CC16EA" w:rsidP="00CC16EA">
      <w:pPr>
        <w:pStyle w:val="a7"/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</w:rPr>
        <w:t>Ст.юрисконсулт:……………</w:t>
      </w:r>
      <w:r w:rsidRPr="009507F7">
        <w:rPr>
          <w:rFonts w:ascii="Times New Roman" w:hAnsi="Times New Roman"/>
          <w:sz w:val="18"/>
          <w:szCs w:val="18"/>
          <w:lang w:val="en-US"/>
        </w:rPr>
        <w:t>…</w:t>
      </w:r>
      <w:r w:rsidRPr="009507F7">
        <w:rPr>
          <w:rFonts w:ascii="Times New Roman" w:hAnsi="Times New Roman"/>
          <w:sz w:val="18"/>
          <w:szCs w:val="18"/>
        </w:rPr>
        <w:t>.</w:t>
      </w:r>
    </w:p>
    <w:p w:rsidR="00CC16EA" w:rsidRPr="007E497D" w:rsidRDefault="00CC16EA" w:rsidP="00CC16EA">
      <w:pPr>
        <w:pStyle w:val="a7"/>
        <w:ind w:left="708" w:firstLine="708"/>
        <w:jc w:val="both"/>
        <w:rPr>
          <w:rFonts w:ascii="Times New Roman" w:hAnsi="Times New Roman"/>
          <w:sz w:val="18"/>
          <w:szCs w:val="18"/>
        </w:rPr>
      </w:pPr>
      <w:r w:rsidRPr="009507F7">
        <w:rPr>
          <w:rFonts w:ascii="Times New Roman" w:hAnsi="Times New Roman"/>
          <w:sz w:val="18"/>
          <w:szCs w:val="18"/>
          <w:lang w:val="en-US"/>
        </w:rPr>
        <w:t xml:space="preserve">  </w:t>
      </w:r>
      <w:r w:rsidRPr="009507F7">
        <w:rPr>
          <w:rFonts w:ascii="Times New Roman" w:hAnsi="Times New Roman"/>
          <w:sz w:val="18"/>
          <w:szCs w:val="18"/>
        </w:rPr>
        <w:t>/Р.Иванов/</w:t>
      </w:r>
    </w:p>
    <w:p w:rsidR="00CC16EA" w:rsidRPr="00D9051C" w:rsidRDefault="00CC16EA" w:rsidP="00CC16E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D9051C" w:rsidRPr="00D9051C" w:rsidRDefault="00D9051C" w:rsidP="00CC16EA">
      <w:pPr>
        <w:spacing w:after="0" w:line="240" w:lineRule="auto"/>
        <w:ind w:left="6372" w:hanging="6372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sectPr w:rsidR="00D9051C" w:rsidRPr="00D9051C" w:rsidSect="001C6F5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1D0" w:rsidRDefault="006C11D0" w:rsidP="00846767">
      <w:pPr>
        <w:spacing w:after="0" w:line="240" w:lineRule="auto"/>
      </w:pPr>
      <w:r>
        <w:separator/>
      </w:r>
    </w:p>
  </w:endnote>
  <w:endnote w:type="continuationSeparator" w:id="0">
    <w:p w:rsidR="006C11D0" w:rsidRDefault="006C11D0" w:rsidP="0084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0485"/>
      <w:docPartObj>
        <w:docPartGallery w:val="Page Numbers (Bottom of Page)"/>
        <w:docPartUnique/>
      </w:docPartObj>
    </w:sdtPr>
    <w:sdtEndPr/>
    <w:sdtContent>
      <w:p w:rsidR="00BA484D" w:rsidRDefault="005B20E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BA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A484D" w:rsidRDefault="00BA48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1D0" w:rsidRDefault="006C11D0" w:rsidP="00846767">
      <w:pPr>
        <w:spacing w:after="0" w:line="240" w:lineRule="auto"/>
      </w:pPr>
      <w:r>
        <w:separator/>
      </w:r>
    </w:p>
  </w:footnote>
  <w:footnote w:type="continuationSeparator" w:id="0">
    <w:p w:rsidR="006C11D0" w:rsidRDefault="006C11D0" w:rsidP="00846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49C"/>
    <w:rsid w:val="00005D3D"/>
    <w:rsid w:val="00020882"/>
    <w:rsid w:val="00023A51"/>
    <w:rsid w:val="000429DD"/>
    <w:rsid w:val="000905D3"/>
    <w:rsid w:val="0009518A"/>
    <w:rsid w:val="000B798A"/>
    <w:rsid w:val="000C375E"/>
    <w:rsid w:val="000C5F48"/>
    <w:rsid w:val="001C6F5F"/>
    <w:rsid w:val="001F3B41"/>
    <w:rsid w:val="002515BE"/>
    <w:rsid w:val="002A2F49"/>
    <w:rsid w:val="002A65FD"/>
    <w:rsid w:val="002B2BAC"/>
    <w:rsid w:val="002F7991"/>
    <w:rsid w:val="003071F7"/>
    <w:rsid w:val="003155B5"/>
    <w:rsid w:val="003408DB"/>
    <w:rsid w:val="00380DB4"/>
    <w:rsid w:val="003B4AC6"/>
    <w:rsid w:val="00420566"/>
    <w:rsid w:val="0043542D"/>
    <w:rsid w:val="00446DA3"/>
    <w:rsid w:val="00456AE1"/>
    <w:rsid w:val="0047026F"/>
    <w:rsid w:val="0047610D"/>
    <w:rsid w:val="004B5D69"/>
    <w:rsid w:val="004C0116"/>
    <w:rsid w:val="004D37F6"/>
    <w:rsid w:val="0051512C"/>
    <w:rsid w:val="00554833"/>
    <w:rsid w:val="00587F81"/>
    <w:rsid w:val="005B20EB"/>
    <w:rsid w:val="005D496F"/>
    <w:rsid w:val="005D5844"/>
    <w:rsid w:val="005D59EB"/>
    <w:rsid w:val="0063249C"/>
    <w:rsid w:val="00661CB4"/>
    <w:rsid w:val="00682913"/>
    <w:rsid w:val="006A4242"/>
    <w:rsid w:val="006B3C8A"/>
    <w:rsid w:val="006C11D0"/>
    <w:rsid w:val="006C4E62"/>
    <w:rsid w:val="00706564"/>
    <w:rsid w:val="00706752"/>
    <w:rsid w:val="00712F10"/>
    <w:rsid w:val="0071305D"/>
    <w:rsid w:val="00752E85"/>
    <w:rsid w:val="007678D1"/>
    <w:rsid w:val="007B3AC1"/>
    <w:rsid w:val="007B4F35"/>
    <w:rsid w:val="007C6CF8"/>
    <w:rsid w:val="007D67C5"/>
    <w:rsid w:val="007E497D"/>
    <w:rsid w:val="00802EB6"/>
    <w:rsid w:val="00820C96"/>
    <w:rsid w:val="00827336"/>
    <w:rsid w:val="00846767"/>
    <w:rsid w:val="008468E4"/>
    <w:rsid w:val="00865843"/>
    <w:rsid w:val="00875DA9"/>
    <w:rsid w:val="008A55AE"/>
    <w:rsid w:val="008D4BB1"/>
    <w:rsid w:val="00940951"/>
    <w:rsid w:val="00960569"/>
    <w:rsid w:val="009E6879"/>
    <w:rsid w:val="00A646A7"/>
    <w:rsid w:val="00AD4A19"/>
    <w:rsid w:val="00AF5FBD"/>
    <w:rsid w:val="00B4032B"/>
    <w:rsid w:val="00B618DC"/>
    <w:rsid w:val="00B62A70"/>
    <w:rsid w:val="00BA484D"/>
    <w:rsid w:val="00BB21F6"/>
    <w:rsid w:val="00C02D21"/>
    <w:rsid w:val="00C26379"/>
    <w:rsid w:val="00C35A41"/>
    <w:rsid w:val="00C71D47"/>
    <w:rsid w:val="00CC082B"/>
    <w:rsid w:val="00CC16EA"/>
    <w:rsid w:val="00CC4AED"/>
    <w:rsid w:val="00CD1EFE"/>
    <w:rsid w:val="00D22852"/>
    <w:rsid w:val="00D27D93"/>
    <w:rsid w:val="00D423B9"/>
    <w:rsid w:val="00D72AA8"/>
    <w:rsid w:val="00D9051C"/>
    <w:rsid w:val="00DA3EB1"/>
    <w:rsid w:val="00DD0019"/>
    <w:rsid w:val="00DF29E7"/>
    <w:rsid w:val="00E2405B"/>
    <w:rsid w:val="00E43C14"/>
    <w:rsid w:val="00E47F06"/>
    <w:rsid w:val="00E66506"/>
    <w:rsid w:val="00E76A16"/>
    <w:rsid w:val="00EC2EAB"/>
    <w:rsid w:val="00ED3F4F"/>
    <w:rsid w:val="00F15925"/>
    <w:rsid w:val="00F44294"/>
    <w:rsid w:val="00F8468D"/>
    <w:rsid w:val="00F87FD7"/>
    <w:rsid w:val="00F908C6"/>
    <w:rsid w:val="00FB59EA"/>
    <w:rsid w:val="00FD0980"/>
    <w:rsid w:val="00FF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9C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">
    <w:name w:val="newdocreference"/>
    <w:basedOn w:val="a0"/>
    <w:rsid w:val="0063249C"/>
  </w:style>
  <w:style w:type="paragraph" w:styleId="a3">
    <w:name w:val="header"/>
    <w:basedOn w:val="a"/>
    <w:link w:val="a4"/>
    <w:uiPriority w:val="99"/>
    <w:semiHidden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46767"/>
    <w:rPr>
      <w:rFonts w:eastAsiaTheme="minorEastAsia"/>
      <w:lang w:eastAsia="bg-BG"/>
    </w:rPr>
  </w:style>
  <w:style w:type="paragraph" w:styleId="a5">
    <w:name w:val="footer"/>
    <w:basedOn w:val="a"/>
    <w:link w:val="a6"/>
    <w:uiPriority w:val="99"/>
    <w:unhideWhenUsed/>
    <w:rsid w:val="00846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6767"/>
    <w:rPr>
      <w:rFonts w:eastAsiaTheme="minorEastAsia"/>
      <w:lang w:eastAsia="bg-BG"/>
    </w:rPr>
  </w:style>
  <w:style w:type="paragraph" w:styleId="a7">
    <w:name w:val="No Spacing"/>
    <w:uiPriority w:val="1"/>
    <w:qFormat/>
    <w:rsid w:val="007E497D"/>
    <w:pPr>
      <w:spacing w:after="0" w:line="240" w:lineRule="auto"/>
    </w:pPr>
    <w:rPr>
      <w:rFonts w:eastAsiaTheme="minorEastAsia"/>
      <w:lang w:eastAsia="bg-BG"/>
    </w:rPr>
  </w:style>
  <w:style w:type="paragraph" w:styleId="a8">
    <w:name w:val="List Paragraph"/>
    <w:basedOn w:val="a"/>
    <w:uiPriority w:val="34"/>
    <w:qFormat/>
    <w:rsid w:val="007067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2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4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</cp:lastModifiedBy>
  <cp:revision>63</cp:revision>
  <cp:lastPrinted>2023-04-05T10:33:00Z</cp:lastPrinted>
  <dcterms:created xsi:type="dcterms:W3CDTF">2023-03-27T12:48:00Z</dcterms:created>
  <dcterms:modified xsi:type="dcterms:W3CDTF">2025-06-10T08:20:00Z</dcterms:modified>
</cp:coreProperties>
</file>